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002683" w14:textId="6E13BB37" w:rsidR="00E14C2D" w:rsidRDefault="00C43264" w:rsidP="00C43264">
      <w:pPr>
        <w:tabs>
          <w:tab w:val="left" w:pos="1185"/>
        </w:tabs>
        <w:rPr>
          <w:rFonts w:ascii="Söhne Halbfett" w:hAnsi="Söhne Halbfett" w:cs="Arial"/>
          <w:bCs/>
          <w:sz w:val="32"/>
          <w:szCs w:val="32"/>
          <w:lang w:val="en-US"/>
        </w:rPr>
      </w:pPr>
      <w:r w:rsidRPr="00C43264">
        <w:rPr>
          <w:rFonts w:ascii="Söhne Halbfett" w:hAnsi="Söhne Halbfett" w:cs="Arial"/>
          <w:bCs/>
          <w:sz w:val="32"/>
          <w:szCs w:val="32"/>
          <w:lang w:val="en-US"/>
        </w:rPr>
        <w:t xml:space="preserve">Doka Supports Efficient, High-Quality Residential Construction in </w:t>
      </w:r>
      <w:r w:rsidR="00235B4E" w:rsidRPr="00235B4E">
        <w:rPr>
          <w:rFonts w:ascii="Söhne Halbfett" w:hAnsi="Söhne Halbfett" w:cs="Arial"/>
          <w:bCs/>
          <w:sz w:val="32"/>
          <w:szCs w:val="32"/>
          <w:lang w:val="en-US"/>
        </w:rPr>
        <w:t>Québec</w:t>
      </w:r>
    </w:p>
    <w:p w14:paraId="58969189" w14:textId="77777777" w:rsidR="00C43264" w:rsidRPr="00C43264" w:rsidRDefault="00C43264" w:rsidP="00EC2F39">
      <w:pPr>
        <w:tabs>
          <w:tab w:val="left" w:pos="1185"/>
        </w:tabs>
        <w:spacing w:line="276" w:lineRule="auto"/>
        <w:rPr>
          <w:rFonts w:ascii="Söhne" w:hAnsi="Söhne" w:cs="Arial"/>
          <w:b/>
          <w:szCs w:val="22"/>
          <w:lang w:val="en-US"/>
        </w:rPr>
      </w:pPr>
    </w:p>
    <w:p w14:paraId="4A2DC3E2" w14:textId="56995576" w:rsidR="00345B30" w:rsidRPr="003406D9" w:rsidRDefault="00235B4E" w:rsidP="538F92DF">
      <w:pPr>
        <w:tabs>
          <w:tab w:val="left" w:pos="2835"/>
        </w:tabs>
        <w:spacing w:line="264" w:lineRule="auto"/>
        <w:jc w:val="both"/>
        <w:rPr>
          <w:rFonts w:ascii="Söhne" w:hAnsi="Söhne" w:cs="Arial"/>
          <w:b/>
          <w:bCs/>
          <w:sz w:val="20"/>
          <w:szCs w:val="20"/>
          <w:lang w:val="en-US"/>
        </w:rPr>
      </w:pPr>
      <w:r w:rsidRPr="00E60910">
        <w:rPr>
          <w:rFonts w:ascii="Söhne" w:hAnsi="Söhne" w:cs="Arial"/>
          <w:b/>
          <w:bCs/>
          <w:sz w:val="20"/>
          <w:szCs w:val="20"/>
          <w:lang w:val="en-US"/>
        </w:rPr>
        <w:t>Québec</w:t>
      </w:r>
      <w:r w:rsidR="001B4EC7" w:rsidRPr="538F92DF">
        <w:rPr>
          <w:rFonts w:ascii="Söhne" w:hAnsi="Söhne" w:cs="Arial"/>
          <w:b/>
          <w:bCs/>
          <w:sz w:val="20"/>
          <w:szCs w:val="20"/>
          <w:lang w:val="en-US"/>
        </w:rPr>
        <w:t>, Canada</w:t>
      </w:r>
      <w:r w:rsidR="00356484" w:rsidRPr="538F92DF">
        <w:rPr>
          <w:rFonts w:ascii="Söhne" w:hAnsi="Söhne" w:cs="Arial"/>
          <w:b/>
          <w:bCs/>
          <w:sz w:val="20"/>
          <w:szCs w:val="20"/>
          <w:lang w:val="en-US"/>
        </w:rPr>
        <w:t xml:space="preserve"> –</w:t>
      </w:r>
      <w:r w:rsidR="003406D9">
        <w:rPr>
          <w:rFonts w:ascii="Söhne" w:hAnsi="Söhne" w:cs="Arial"/>
          <w:b/>
          <w:bCs/>
          <w:sz w:val="20"/>
          <w:szCs w:val="20"/>
          <w:lang w:val="en-US"/>
        </w:rPr>
        <w:t xml:space="preserve"> </w:t>
      </w:r>
      <w:r w:rsidR="003406D9" w:rsidRPr="003406D9">
        <w:rPr>
          <w:rFonts w:ascii="Söhne" w:hAnsi="Söhne" w:cs="Arial"/>
          <w:b/>
          <w:bCs/>
          <w:sz w:val="20"/>
          <w:szCs w:val="20"/>
          <w:lang w:val="en-US"/>
        </w:rPr>
        <w:t xml:space="preserve">Doka Canada is proud to partner with developers </w:t>
      </w:r>
      <w:r w:rsidR="001C6BA0">
        <w:rPr>
          <w:rFonts w:ascii="Söhne" w:hAnsi="Söhne" w:cs="Arial"/>
          <w:b/>
          <w:bCs/>
          <w:sz w:val="20"/>
          <w:szCs w:val="20"/>
          <w:lang w:val="en-US"/>
        </w:rPr>
        <w:t xml:space="preserve">in </w:t>
      </w:r>
      <w:r w:rsidR="00FD7291" w:rsidRPr="00E60910">
        <w:rPr>
          <w:rFonts w:ascii="Söhne" w:hAnsi="Söhne" w:cs="Arial"/>
          <w:b/>
          <w:bCs/>
          <w:sz w:val="20"/>
          <w:szCs w:val="20"/>
          <w:lang w:val="en-US"/>
        </w:rPr>
        <w:t>Québec</w:t>
      </w:r>
      <w:r w:rsidR="00FD7291" w:rsidRPr="003406D9">
        <w:rPr>
          <w:rFonts w:ascii="Söhne" w:hAnsi="Söhne" w:cs="Arial"/>
          <w:b/>
          <w:bCs/>
          <w:sz w:val="20"/>
          <w:szCs w:val="20"/>
          <w:lang w:val="en-US"/>
        </w:rPr>
        <w:t xml:space="preserve"> </w:t>
      </w:r>
      <w:r w:rsidR="003406D9" w:rsidRPr="003406D9">
        <w:rPr>
          <w:rFonts w:ascii="Söhne" w:hAnsi="Söhne" w:cs="Arial"/>
          <w:b/>
          <w:bCs/>
          <w:sz w:val="20"/>
          <w:szCs w:val="20"/>
          <w:lang w:val="en-US"/>
        </w:rPr>
        <w:t>on Walt Rental Habitats, a 12-storey residential development that brings 255 high-end rental units and commercial space to the heart of Dorval. Designed with sustainability, efficiency, and livability in mind, the project is set to become a landmark along Avenue Dorval, just minutes from Montréal–Trudeau International Airport and the banks of the St. Lawrence River.</w:t>
      </w:r>
    </w:p>
    <w:p w14:paraId="794EC7F6" w14:textId="77777777" w:rsidR="003060BC" w:rsidRPr="00657E8A" w:rsidRDefault="003060BC" w:rsidP="00B051CB">
      <w:pPr>
        <w:tabs>
          <w:tab w:val="left" w:pos="2835"/>
        </w:tabs>
        <w:spacing w:line="264" w:lineRule="auto"/>
        <w:jc w:val="both"/>
        <w:rPr>
          <w:rFonts w:ascii="Söhne" w:hAnsi="Söhne" w:cs="Arial"/>
          <w:bCs/>
          <w:sz w:val="20"/>
          <w:szCs w:val="20"/>
          <w:lang w:val="en-US"/>
        </w:rPr>
      </w:pPr>
    </w:p>
    <w:p w14:paraId="2CE490F7" w14:textId="4227B81C" w:rsid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4B7C98">
        <w:rPr>
          <w:rFonts w:ascii="Söhne" w:hAnsi="Söhne" w:cs="Arial"/>
          <w:sz w:val="20"/>
          <w:szCs w:val="20"/>
          <w:lang w:val="en-US"/>
        </w:rPr>
        <w:t>The U-shaped structure, designed by MDTO and Atelier d’architecture, features modern studio to three-bedroom units with exceptional natural light, high-end finishes, and sweeping city and waterfront views. Its amenity-rich layout includes a glass-enclosed gym, coworking lounges, rooftop terraces, and communal gathering spaces</w:t>
      </w:r>
      <w:r w:rsidR="006D3E0B">
        <w:rPr>
          <w:rFonts w:ascii="Söhne" w:hAnsi="Söhne" w:cs="Arial"/>
          <w:sz w:val="20"/>
          <w:szCs w:val="20"/>
          <w:lang w:val="en-US"/>
        </w:rPr>
        <w:t xml:space="preserve">, embodying </w:t>
      </w:r>
      <w:r w:rsidRPr="004B7C98">
        <w:rPr>
          <w:rFonts w:ascii="Söhne" w:hAnsi="Söhne" w:cs="Arial"/>
          <w:sz w:val="20"/>
          <w:szCs w:val="20"/>
          <w:lang w:val="en-US"/>
        </w:rPr>
        <w:t>an approach that puts wellness and connectivity at the center of urban living.</w:t>
      </w:r>
    </w:p>
    <w:p w14:paraId="6A1AEFB8" w14:textId="77777777" w:rsidR="004B7C98" w:rsidRP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4F85E0D4" w14:textId="77777777" w:rsidR="00556BA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4B7C98">
        <w:rPr>
          <w:rFonts w:ascii="Söhne" w:hAnsi="Söhne" w:cs="Arial"/>
          <w:sz w:val="20"/>
          <w:szCs w:val="20"/>
          <w:lang w:val="en-US"/>
        </w:rPr>
        <w:t>To meet the development’s tight timeline</w:t>
      </w:r>
      <w:r w:rsidR="006D3E0B">
        <w:rPr>
          <w:rFonts w:ascii="Söhne" w:hAnsi="Söhne" w:cs="Arial"/>
          <w:sz w:val="20"/>
          <w:szCs w:val="20"/>
          <w:lang w:val="en-US"/>
        </w:rPr>
        <w:t xml:space="preserve"> (</w:t>
      </w:r>
      <w:r w:rsidRPr="004B7C98">
        <w:rPr>
          <w:rFonts w:ascii="Söhne" w:hAnsi="Söhne" w:cs="Arial"/>
          <w:sz w:val="20"/>
          <w:szCs w:val="20"/>
          <w:lang w:val="en-US"/>
        </w:rPr>
        <w:t>including a rigorous seven-day pour cycle</w:t>
      </w:r>
      <w:r w:rsidR="006D3E0B">
        <w:rPr>
          <w:rFonts w:ascii="Söhne" w:hAnsi="Söhne" w:cs="Arial"/>
          <w:sz w:val="20"/>
          <w:szCs w:val="20"/>
          <w:lang w:val="en-US"/>
        </w:rPr>
        <w:t xml:space="preserve">) </w:t>
      </w:r>
      <w:r w:rsidRPr="004B7C98">
        <w:rPr>
          <w:rFonts w:ascii="Söhne" w:hAnsi="Söhne" w:cs="Arial"/>
          <w:sz w:val="20"/>
          <w:szCs w:val="20"/>
          <w:lang w:val="en-US"/>
        </w:rPr>
        <w:t xml:space="preserve">Doka provided a full suite of formwork solutions designed for speed, safety, and adaptability. </w:t>
      </w:r>
    </w:p>
    <w:p w14:paraId="50D629D4" w14:textId="77777777" w:rsidR="00556BA8" w:rsidRDefault="00556BA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001F5BD1" w14:textId="5F3E23DD" w:rsidR="00556BA8" w:rsidRDefault="004B7C98" w:rsidP="00556BA8">
      <w:pPr>
        <w:pStyle w:val="ListParagraph"/>
        <w:numPr>
          <w:ilvl w:val="0"/>
          <w:numId w:val="21"/>
        </w:num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556BA8">
        <w:rPr>
          <w:rFonts w:ascii="Söhne" w:hAnsi="Söhne" w:cs="Arial"/>
          <w:sz w:val="20"/>
          <w:szCs w:val="20"/>
          <w:lang w:val="en-US"/>
        </w:rPr>
        <w:t xml:space="preserve">Doka’s Framax </w:t>
      </w:r>
      <w:r w:rsidR="00B46539">
        <w:rPr>
          <w:rFonts w:ascii="Söhne" w:hAnsi="Söhne" w:cs="Arial"/>
          <w:sz w:val="20"/>
          <w:szCs w:val="20"/>
          <w:lang w:val="en-US"/>
        </w:rPr>
        <w:t>Xlife plus</w:t>
      </w:r>
      <w:r w:rsidRPr="00556BA8">
        <w:rPr>
          <w:rFonts w:ascii="Söhne" w:hAnsi="Söhne" w:cs="Arial"/>
          <w:sz w:val="20"/>
          <w:szCs w:val="20"/>
          <w:lang w:val="en-US"/>
        </w:rPr>
        <w:t xml:space="preserve"> system was deployed for shaft and core walls, where its retractable corners reduced labor time and supported consistent cycle speeds. </w:t>
      </w:r>
    </w:p>
    <w:p w14:paraId="71FF246E" w14:textId="77777777" w:rsidR="00556BA8" w:rsidRDefault="004B7C98" w:rsidP="004B7C98">
      <w:pPr>
        <w:pStyle w:val="ListParagraph"/>
        <w:numPr>
          <w:ilvl w:val="0"/>
          <w:numId w:val="21"/>
        </w:num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556BA8">
        <w:rPr>
          <w:rFonts w:ascii="Söhne" w:hAnsi="Söhne" w:cs="Arial"/>
          <w:sz w:val="20"/>
          <w:szCs w:val="20"/>
          <w:lang w:val="en-US"/>
        </w:rPr>
        <w:t>The Dokadek 30 slab formwork system enabled safe, ground-assembled deck construction, improving overall efficiency and reducing fall risks.</w:t>
      </w:r>
    </w:p>
    <w:p w14:paraId="1023EC7E" w14:textId="77777777" w:rsidR="00556BA8" w:rsidRDefault="004B7C98" w:rsidP="004B7C98">
      <w:pPr>
        <w:pStyle w:val="ListParagraph"/>
        <w:numPr>
          <w:ilvl w:val="0"/>
          <w:numId w:val="21"/>
        </w:num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556BA8">
        <w:rPr>
          <w:rFonts w:ascii="Söhne" w:hAnsi="Söhne" w:cs="Arial"/>
          <w:sz w:val="20"/>
          <w:szCs w:val="20"/>
          <w:lang w:val="en-US"/>
        </w:rPr>
        <w:t xml:space="preserve">For varied column structures throughout the project, the team relied on Doka KS column formwork, which minimized reassembly requirements and helped crews maintain the demanding schedule. </w:t>
      </w:r>
    </w:p>
    <w:p w14:paraId="64BB06C1" w14:textId="77777777" w:rsidR="00556BA8" w:rsidRDefault="00556BA8" w:rsidP="00556BA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504ED1A9" w14:textId="2454CFF7" w:rsidR="004B7C98" w:rsidRPr="00556BA8" w:rsidRDefault="004B7C98" w:rsidP="00556BA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556BA8">
        <w:rPr>
          <w:rFonts w:ascii="Söhne" w:hAnsi="Söhne" w:cs="Arial"/>
          <w:sz w:val="20"/>
          <w:szCs w:val="20"/>
          <w:lang w:val="en-US"/>
        </w:rPr>
        <w:t>Doka’s combination of equipment reliability, safety-forward engineering, and strong local support helped ensure that the project remained on track without compromising quality.</w:t>
      </w:r>
    </w:p>
    <w:p w14:paraId="48495A94" w14:textId="77777777" w:rsidR="004B7C98" w:rsidRP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7ACE1788" w14:textId="12FB8760" w:rsidR="004B7C98" w:rsidRP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4B7C98">
        <w:rPr>
          <w:rFonts w:ascii="Söhne" w:hAnsi="Söhne" w:cs="Arial"/>
          <w:sz w:val="20"/>
          <w:szCs w:val="20"/>
          <w:lang w:val="en-US"/>
        </w:rPr>
        <w:t>“Walt Rental Habitats is more than a residential project</w:t>
      </w:r>
      <w:r>
        <w:rPr>
          <w:rFonts w:ascii="Söhne" w:hAnsi="Söhne" w:cs="Arial"/>
          <w:sz w:val="20"/>
          <w:szCs w:val="20"/>
          <w:lang w:val="en-US"/>
        </w:rPr>
        <w:t xml:space="preserve"> – </w:t>
      </w:r>
      <w:r w:rsidRPr="004B7C98">
        <w:rPr>
          <w:rFonts w:ascii="Söhne" w:hAnsi="Söhne" w:cs="Arial"/>
          <w:sz w:val="20"/>
          <w:szCs w:val="20"/>
          <w:lang w:val="en-US"/>
        </w:rPr>
        <w:t>it’s a reflection of how smart design and efficient execution can elevate a growing community,” said Gunnar Fa</w:t>
      </w:r>
      <w:r w:rsidR="000C798A">
        <w:rPr>
          <w:rFonts w:ascii="Söhne" w:hAnsi="Söhne" w:cs="Arial"/>
          <w:sz w:val="20"/>
          <w:szCs w:val="20"/>
          <w:lang w:val="en-US"/>
        </w:rPr>
        <w:t>lke</w:t>
      </w:r>
      <w:r w:rsidRPr="004B7C98">
        <w:rPr>
          <w:rFonts w:ascii="Söhne" w:hAnsi="Söhne" w:cs="Arial"/>
          <w:sz w:val="20"/>
          <w:szCs w:val="20"/>
          <w:lang w:val="en-US"/>
        </w:rPr>
        <w:t xml:space="preserve">, CEO of Doka Canada. “Our involvement underscores Doka’s role as a collaborative partner in bringing this development to life. The use of systems like Framax </w:t>
      </w:r>
      <w:r w:rsidR="00B46539">
        <w:rPr>
          <w:rFonts w:ascii="Söhne" w:hAnsi="Söhne" w:cs="Arial"/>
          <w:sz w:val="20"/>
          <w:szCs w:val="20"/>
          <w:lang w:val="en-US"/>
        </w:rPr>
        <w:t>Xlife plus</w:t>
      </w:r>
      <w:r w:rsidR="000C798A">
        <w:rPr>
          <w:rFonts w:ascii="Söhne" w:hAnsi="Söhne" w:cs="Arial"/>
          <w:sz w:val="20"/>
          <w:szCs w:val="20"/>
          <w:lang w:val="en-US"/>
        </w:rPr>
        <w:t xml:space="preserve"> and </w:t>
      </w:r>
      <w:r w:rsidRPr="004B7C98">
        <w:rPr>
          <w:rFonts w:ascii="Söhne" w:hAnsi="Söhne" w:cs="Arial"/>
          <w:sz w:val="20"/>
          <w:szCs w:val="20"/>
          <w:lang w:val="en-US"/>
        </w:rPr>
        <w:t>Dokadek 30 allowed the construction team to deliver speed and precision without sacrificing safety. We’re proud to support a project that will serve Dorval residents for decades to come.”</w:t>
      </w:r>
    </w:p>
    <w:p w14:paraId="3BFF1DCE" w14:textId="77777777" w:rsidR="004B7C98" w:rsidRP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4F69C620" w14:textId="5BA1719A" w:rsidR="004B7C98" w:rsidRPr="004B7C98" w:rsidRDefault="004B7C98" w:rsidP="004B7C98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  <w:r w:rsidRPr="004B7C98">
        <w:rPr>
          <w:rFonts w:ascii="Söhne" w:hAnsi="Söhne" w:cs="Arial"/>
          <w:sz w:val="20"/>
          <w:szCs w:val="20"/>
          <w:lang w:val="en-US"/>
        </w:rPr>
        <w:t xml:space="preserve">Construction is progressing steadily with </w:t>
      </w:r>
      <w:r w:rsidR="000C798A">
        <w:rPr>
          <w:rFonts w:ascii="Söhne" w:hAnsi="Söhne" w:cs="Arial"/>
          <w:sz w:val="20"/>
          <w:szCs w:val="20"/>
          <w:lang w:val="en-US"/>
        </w:rPr>
        <w:t xml:space="preserve">final </w:t>
      </w:r>
      <w:r w:rsidRPr="004B7C98">
        <w:rPr>
          <w:rFonts w:ascii="Söhne" w:hAnsi="Söhne" w:cs="Arial"/>
          <w:sz w:val="20"/>
          <w:szCs w:val="20"/>
          <w:lang w:val="en-US"/>
        </w:rPr>
        <w:t xml:space="preserve">delivery expected </w:t>
      </w:r>
      <w:r w:rsidR="000C798A">
        <w:rPr>
          <w:rFonts w:ascii="Söhne" w:hAnsi="Söhne" w:cs="Arial"/>
          <w:sz w:val="20"/>
          <w:szCs w:val="20"/>
          <w:lang w:val="en-US"/>
        </w:rPr>
        <w:t xml:space="preserve">this </w:t>
      </w:r>
      <w:r w:rsidR="00F925E3">
        <w:rPr>
          <w:rFonts w:ascii="Söhne" w:hAnsi="Söhne" w:cs="Arial"/>
          <w:sz w:val="20"/>
          <w:szCs w:val="20"/>
          <w:lang w:val="en-US"/>
        </w:rPr>
        <w:t>summer</w:t>
      </w:r>
      <w:r w:rsidRPr="004B7C98">
        <w:rPr>
          <w:rFonts w:ascii="Söhne" w:hAnsi="Söhne" w:cs="Arial"/>
          <w:sz w:val="20"/>
          <w:szCs w:val="20"/>
          <w:lang w:val="en-US"/>
        </w:rPr>
        <w:t xml:space="preserve">. As Dorval continues to grow and evolve, </w:t>
      </w:r>
      <w:r w:rsidR="00CF4EC9">
        <w:rPr>
          <w:rFonts w:ascii="Söhne" w:hAnsi="Söhne" w:cs="Arial"/>
          <w:sz w:val="20"/>
          <w:szCs w:val="20"/>
          <w:lang w:val="en-US"/>
        </w:rPr>
        <w:t>the Walt project</w:t>
      </w:r>
      <w:r w:rsidRPr="004B7C98">
        <w:rPr>
          <w:rFonts w:ascii="Söhne" w:hAnsi="Söhne" w:cs="Arial"/>
          <w:sz w:val="20"/>
          <w:szCs w:val="20"/>
          <w:lang w:val="en-US"/>
        </w:rPr>
        <w:t xml:space="preserve"> stands as a forward-looking investment in density, livability, and quality</w:t>
      </w:r>
      <w:r w:rsidR="006D6745">
        <w:rPr>
          <w:rFonts w:ascii="Söhne" w:hAnsi="Söhne" w:cs="Arial"/>
          <w:sz w:val="20"/>
          <w:szCs w:val="20"/>
          <w:lang w:val="en-US"/>
        </w:rPr>
        <w:t xml:space="preserve"> </w:t>
      </w:r>
      <w:r w:rsidRPr="004B7C98">
        <w:rPr>
          <w:rFonts w:ascii="Söhne" w:hAnsi="Söhne" w:cs="Arial"/>
          <w:sz w:val="20"/>
          <w:szCs w:val="20"/>
          <w:lang w:val="en-US"/>
        </w:rPr>
        <w:t>built with the support of partners committed to safe, streamlined construction.</w:t>
      </w:r>
    </w:p>
    <w:p w14:paraId="39D4CF5F" w14:textId="77777777" w:rsidR="00B10E52" w:rsidRDefault="00B10E52" w:rsidP="00DC17E1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5FBD9047" w14:textId="4C302213" w:rsidR="00657E8A" w:rsidRPr="00003428" w:rsidRDefault="00657E8A" w:rsidP="00657E8A">
      <w:pPr>
        <w:tabs>
          <w:tab w:val="left" w:pos="2835"/>
        </w:tabs>
        <w:spacing w:line="264" w:lineRule="auto"/>
        <w:rPr>
          <w:rFonts w:ascii="Söhne" w:hAnsi="Söhne" w:cs="Arial"/>
          <w:color w:val="auto"/>
          <w:szCs w:val="22"/>
          <w:lang w:val="en-US" w:eastAsia="de-DE"/>
        </w:rPr>
      </w:pPr>
      <w:r w:rsidRPr="00003428">
        <w:rPr>
          <w:rFonts w:ascii="Söhne" w:hAnsi="Söhne" w:cs="Arial"/>
          <w:color w:val="auto"/>
          <w:szCs w:val="22"/>
          <w:lang w:val="en-US" w:eastAsia="de-DE"/>
        </w:rPr>
        <w:t>*</w:t>
      </w:r>
      <w:r>
        <w:rPr>
          <w:rFonts w:ascii="Söhne" w:hAnsi="Söhne" w:cs="Arial"/>
          <w:color w:val="auto"/>
          <w:szCs w:val="22"/>
          <w:lang w:val="en-US" w:eastAsia="de-DE"/>
        </w:rPr>
        <w:t>**</w:t>
      </w:r>
    </w:p>
    <w:p w14:paraId="4EA61F21" w14:textId="77777777" w:rsidR="00EA13D9" w:rsidRDefault="00EA13D9" w:rsidP="00657E8A">
      <w:pPr>
        <w:jc w:val="both"/>
        <w:rPr>
          <w:rFonts w:ascii="Söhne" w:hAnsi="Söhne" w:cs="Arial"/>
          <w:b/>
          <w:sz w:val="20"/>
          <w:szCs w:val="20"/>
          <w:lang w:val="en-US"/>
        </w:rPr>
      </w:pPr>
    </w:p>
    <w:p w14:paraId="35E5D54F" w14:textId="77777777" w:rsidR="00EA13D9" w:rsidRDefault="00EA13D9">
      <w:pPr>
        <w:rPr>
          <w:rFonts w:ascii="Söhne" w:hAnsi="Söhne" w:cs="Arial"/>
          <w:b/>
          <w:bCs/>
          <w:sz w:val="20"/>
          <w:szCs w:val="20"/>
          <w:lang w:val="en-US"/>
        </w:rPr>
      </w:pPr>
      <w:r>
        <w:rPr>
          <w:rFonts w:ascii="Söhne" w:hAnsi="Söhne" w:cs="Arial"/>
          <w:b/>
          <w:bCs/>
          <w:sz w:val="20"/>
          <w:szCs w:val="20"/>
          <w:lang w:val="en-US"/>
        </w:rPr>
        <w:br w:type="page"/>
      </w:r>
    </w:p>
    <w:p w14:paraId="392A9E60" w14:textId="4394BCC5" w:rsidR="00EA13D9" w:rsidRDefault="00EA13D9" w:rsidP="00EA13D9">
      <w:pPr>
        <w:jc w:val="both"/>
        <w:rPr>
          <w:rFonts w:ascii="Söhne" w:hAnsi="Söhne" w:cs="Arial"/>
          <w:b/>
          <w:bCs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lastRenderedPageBreak/>
        <w:t>The Facts</w:t>
      </w:r>
    </w:p>
    <w:p w14:paraId="678776EF" w14:textId="77777777" w:rsidR="00302AA5" w:rsidRPr="00EA13D9" w:rsidRDefault="00302AA5" w:rsidP="00EA13D9">
      <w:pPr>
        <w:jc w:val="both"/>
        <w:rPr>
          <w:rFonts w:ascii="Söhne" w:hAnsi="Söhne" w:cs="Arial"/>
          <w:b/>
          <w:sz w:val="20"/>
          <w:szCs w:val="20"/>
          <w:lang w:val="en-US"/>
        </w:rPr>
      </w:pPr>
    </w:p>
    <w:p w14:paraId="330AA50A" w14:textId="77777777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 xml:space="preserve">Project: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WALT</w:t>
      </w:r>
      <w:r w:rsidRPr="00EA13D9">
        <w:rPr>
          <w:rFonts w:ascii="Söhne" w:hAnsi="Söhne" w:cs="Arial"/>
          <w:b/>
          <w:sz w:val="20"/>
          <w:szCs w:val="20"/>
          <w:lang w:val="en-US"/>
        </w:rPr>
        <w:t> </w:t>
      </w:r>
    </w:p>
    <w:p w14:paraId="3A6A3425" w14:textId="1BECEEC3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Location: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 xml:space="preserve">Dorval, </w:t>
      </w:r>
      <w:r w:rsidR="00FD7291" w:rsidRPr="00FD7291">
        <w:rPr>
          <w:rFonts w:ascii="Söhne" w:hAnsi="Söhne" w:cs="Arial"/>
          <w:bCs/>
          <w:sz w:val="20"/>
          <w:szCs w:val="20"/>
          <w:lang w:val="en-US"/>
        </w:rPr>
        <w:t>Québec</w:t>
      </w:r>
    </w:p>
    <w:p w14:paraId="175F3C2C" w14:textId="77777777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Contractor: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Suffolk, Cross Country, Martineau Coffrage</w:t>
      </w:r>
      <w:r w:rsidRPr="00EA13D9">
        <w:rPr>
          <w:rFonts w:ascii="Söhne" w:hAnsi="Söhne" w:cs="Arial"/>
          <w:b/>
          <w:sz w:val="20"/>
          <w:szCs w:val="20"/>
          <w:lang w:val="en-US"/>
        </w:rPr>
        <w:t> </w:t>
      </w:r>
    </w:p>
    <w:p w14:paraId="3B941776" w14:textId="77777777" w:rsidR="00EA13D9" w:rsidRPr="00302AA5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Cs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Architect: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MDTO, Atelier D’architecture </w:t>
      </w:r>
    </w:p>
    <w:p w14:paraId="3B54DB8A" w14:textId="77777777" w:rsidR="00EA13D9" w:rsidRPr="00302AA5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Cs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Developer: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Endevco, Oktodev</w:t>
      </w:r>
      <w:r w:rsidRPr="00302AA5">
        <w:rPr>
          <w:rFonts w:cs="Arial"/>
          <w:bCs/>
          <w:sz w:val="20"/>
          <w:szCs w:val="20"/>
          <w:lang w:val="en-US"/>
        </w:rPr>
        <w:t> 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 </w:t>
      </w:r>
    </w:p>
    <w:p w14:paraId="41771686" w14:textId="77777777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Type of Structure: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Residential Building</w:t>
      </w:r>
      <w:r w:rsidRPr="00302AA5">
        <w:rPr>
          <w:rFonts w:cs="Arial"/>
          <w:bCs/>
          <w:sz w:val="20"/>
          <w:szCs w:val="20"/>
          <w:lang w:val="en-US"/>
        </w:rPr>
        <w:t> </w:t>
      </w:r>
      <w:r w:rsidRPr="00EA13D9">
        <w:rPr>
          <w:rFonts w:ascii="Söhne" w:hAnsi="Söhne" w:cs="Arial"/>
          <w:b/>
          <w:sz w:val="20"/>
          <w:szCs w:val="20"/>
          <w:lang w:val="en-US"/>
        </w:rPr>
        <w:t> </w:t>
      </w:r>
    </w:p>
    <w:p w14:paraId="10A7E0E8" w14:textId="5C9EDBD3" w:rsidR="00EA13D9" w:rsidRPr="00302AA5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Cs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Height: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28.04</w:t>
      </w:r>
      <w:r w:rsidR="00302AA5" w:rsidRPr="00302AA5">
        <w:rPr>
          <w:rFonts w:ascii="Söhne" w:hAnsi="Söhne" w:cs="Arial"/>
          <w:bCs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m</w:t>
      </w:r>
    </w:p>
    <w:p w14:paraId="136BF009" w14:textId="77777777" w:rsidR="00EA13D9" w:rsidRPr="00302AA5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Cs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Stories: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12</w:t>
      </w:r>
      <w:r w:rsidRPr="00302AA5">
        <w:rPr>
          <w:rFonts w:cs="Arial"/>
          <w:bCs/>
          <w:sz w:val="20"/>
          <w:szCs w:val="20"/>
          <w:lang w:val="en-US"/>
        </w:rPr>
        <w:t> 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+ 2 Underground Levels </w:t>
      </w:r>
    </w:p>
    <w:p w14:paraId="2EE45540" w14:textId="139D8746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Sq. Ft.: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646,000</w:t>
      </w:r>
      <w:r w:rsidR="00302AA5" w:rsidRPr="00302AA5">
        <w:rPr>
          <w:rFonts w:ascii="Söhne" w:hAnsi="Söhne" w:cs="Arial"/>
          <w:bCs/>
          <w:sz w:val="20"/>
          <w:szCs w:val="20"/>
          <w:lang w:val="en-US"/>
        </w:rPr>
        <w:t xml:space="preserve"> sf</w:t>
      </w:r>
    </w:p>
    <w:p w14:paraId="08A732C6" w14:textId="4FB02516" w:rsidR="00EA13D9" w:rsidRPr="00EA13D9" w:rsidRDefault="00EA13D9" w:rsidP="00EA13D9">
      <w:pPr>
        <w:pStyle w:val="ListParagraph"/>
        <w:numPr>
          <w:ilvl w:val="0"/>
          <w:numId w:val="22"/>
        </w:numPr>
        <w:jc w:val="both"/>
        <w:rPr>
          <w:rFonts w:ascii="Söhne" w:hAnsi="Söhne" w:cs="Arial"/>
          <w:b/>
          <w:sz w:val="20"/>
          <w:szCs w:val="20"/>
          <w:lang w:val="en-US"/>
        </w:rPr>
      </w:pPr>
      <w:r w:rsidRPr="00EA13D9">
        <w:rPr>
          <w:rFonts w:ascii="Söhne" w:hAnsi="Söhne" w:cs="Arial"/>
          <w:b/>
          <w:bCs/>
          <w:sz w:val="20"/>
          <w:szCs w:val="20"/>
          <w:lang w:val="en-US"/>
        </w:rPr>
        <w:t>Products used:</w:t>
      </w:r>
      <w:r w:rsidRPr="00EA13D9">
        <w:rPr>
          <w:rFonts w:ascii="Söhne" w:hAnsi="Söhne" w:cs="Arial"/>
          <w:b/>
          <w:sz w:val="20"/>
          <w:szCs w:val="20"/>
          <w:lang w:val="en-US"/>
        </w:rPr>
        <w:t xml:space="preserve"> 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 xml:space="preserve">Framax </w:t>
      </w:r>
      <w:r w:rsidR="00B46539">
        <w:rPr>
          <w:rFonts w:ascii="Söhne" w:hAnsi="Söhne" w:cs="Arial"/>
          <w:bCs/>
          <w:sz w:val="20"/>
          <w:szCs w:val="20"/>
          <w:lang w:val="en-US"/>
        </w:rPr>
        <w:t>Xlife plus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, KS Columns, Doka</w:t>
      </w:r>
      <w:r w:rsidR="001A5B3F">
        <w:rPr>
          <w:rFonts w:ascii="Söhne" w:hAnsi="Söhne" w:cs="Arial"/>
          <w:bCs/>
          <w:sz w:val="20"/>
          <w:szCs w:val="20"/>
          <w:lang w:val="en-US"/>
        </w:rPr>
        <w:t>d</w:t>
      </w:r>
      <w:r w:rsidRPr="00302AA5">
        <w:rPr>
          <w:rFonts w:ascii="Söhne" w:hAnsi="Söhne" w:cs="Arial"/>
          <w:bCs/>
          <w:sz w:val="20"/>
          <w:szCs w:val="20"/>
          <w:lang w:val="en-US"/>
        </w:rPr>
        <w:t>ek 30</w:t>
      </w:r>
      <w:r w:rsidRPr="00EA13D9">
        <w:rPr>
          <w:rFonts w:ascii="Söhne" w:hAnsi="Söhne" w:cs="Arial"/>
          <w:b/>
          <w:sz w:val="20"/>
          <w:szCs w:val="20"/>
          <w:lang w:val="en-US"/>
        </w:rPr>
        <w:t> </w:t>
      </w:r>
    </w:p>
    <w:p w14:paraId="1CFF56B4" w14:textId="77777777" w:rsidR="00EA13D9" w:rsidRDefault="00EA13D9" w:rsidP="00657E8A">
      <w:pPr>
        <w:jc w:val="both"/>
        <w:rPr>
          <w:rFonts w:ascii="Söhne" w:hAnsi="Söhne" w:cs="Arial"/>
          <w:b/>
          <w:sz w:val="20"/>
          <w:szCs w:val="20"/>
          <w:lang w:val="en-US"/>
        </w:rPr>
      </w:pPr>
    </w:p>
    <w:p w14:paraId="741DB285" w14:textId="5C1D8C25" w:rsidR="001A5B3F" w:rsidRDefault="001A5B3F" w:rsidP="00B15C61">
      <w:pPr>
        <w:rPr>
          <w:rFonts w:ascii="Söhne" w:hAnsi="Söhne" w:cs="Arial"/>
          <w:b/>
          <w:sz w:val="20"/>
          <w:szCs w:val="20"/>
          <w:lang w:val="en-US"/>
        </w:rPr>
      </w:pPr>
      <w:r>
        <w:rPr>
          <w:rFonts w:ascii="Söhne" w:hAnsi="Söhne" w:cs="Arial"/>
          <w:b/>
          <w:sz w:val="20"/>
          <w:szCs w:val="20"/>
          <w:lang w:val="en-US"/>
        </w:rPr>
        <w:br/>
        <w:t>***</w:t>
      </w:r>
    </w:p>
    <w:p w14:paraId="3C2F1A35" w14:textId="77777777" w:rsidR="001A5B3F" w:rsidRDefault="001A5B3F" w:rsidP="00B15C61">
      <w:pPr>
        <w:rPr>
          <w:rFonts w:ascii="Söhne" w:hAnsi="Söhne" w:cs="Arial"/>
          <w:b/>
          <w:sz w:val="20"/>
          <w:szCs w:val="20"/>
          <w:lang w:val="en-US"/>
        </w:rPr>
      </w:pPr>
    </w:p>
    <w:p w14:paraId="0075599A" w14:textId="325684BD" w:rsidR="00657E8A" w:rsidRDefault="00657E8A" w:rsidP="00B15C61">
      <w:pPr>
        <w:rPr>
          <w:rFonts w:ascii="Söhne" w:hAnsi="Söhne" w:cs="Arial"/>
          <w:b/>
          <w:sz w:val="20"/>
          <w:szCs w:val="20"/>
          <w:lang w:val="en-US"/>
        </w:rPr>
      </w:pPr>
      <w:r w:rsidRPr="00417065">
        <w:rPr>
          <w:rFonts w:ascii="Söhne" w:hAnsi="Söhne" w:cs="Arial"/>
          <w:b/>
          <w:sz w:val="20"/>
          <w:szCs w:val="20"/>
          <w:lang w:val="en-US"/>
        </w:rPr>
        <w:t>About Doka</w:t>
      </w:r>
    </w:p>
    <w:p w14:paraId="4BAA174C" w14:textId="77777777" w:rsidR="00B477BA" w:rsidRPr="00417065" w:rsidRDefault="00B477BA" w:rsidP="00657E8A">
      <w:pPr>
        <w:jc w:val="both"/>
        <w:rPr>
          <w:rFonts w:ascii="Söhne" w:hAnsi="Söhne" w:cs="Arial"/>
          <w:b/>
          <w:sz w:val="20"/>
          <w:szCs w:val="20"/>
          <w:lang w:val="en-US"/>
        </w:rPr>
      </w:pPr>
    </w:p>
    <w:p w14:paraId="30FB20D8" w14:textId="59C7D28E" w:rsidR="00657E8A" w:rsidRDefault="00657E8A" w:rsidP="00657E8A">
      <w:pPr>
        <w:jc w:val="both"/>
        <w:rPr>
          <w:rFonts w:ascii="Söhne" w:hAnsi="Söhne" w:cs="Arial"/>
          <w:color w:val="auto"/>
          <w:sz w:val="20"/>
          <w:szCs w:val="20"/>
          <w:lang w:val="en-US"/>
        </w:rPr>
      </w:pPr>
      <w:r w:rsidRPr="00195464">
        <w:rPr>
          <w:rFonts w:ascii="Söhne" w:hAnsi="Söhne" w:cs="Arial"/>
          <w:color w:val="auto"/>
          <w:sz w:val="20"/>
          <w:szCs w:val="20"/>
          <w:lang w:val="en-US"/>
        </w:rPr>
        <w:t xml:space="preserve">Doka is a world leader in innovative formwork and scaffolding solutions for construction. With more than 180 sales and logistics facilities in over 58 countries, Doka has a highly </w:t>
      </w:r>
      <w:r w:rsidR="00990A83" w:rsidRPr="00195464">
        <w:rPr>
          <w:rFonts w:ascii="Söhne" w:hAnsi="Söhne" w:cs="Arial"/>
          <w:color w:val="auto"/>
          <w:sz w:val="20"/>
          <w:szCs w:val="20"/>
          <w:lang w:val="en-US"/>
        </w:rPr>
        <w:t>skilled</w:t>
      </w:r>
      <w:r w:rsidRPr="00195464">
        <w:rPr>
          <w:rFonts w:ascii="Söhne" w:hAnsi="Söhne" w:cs="Arial"/>
          <w:color w:val="auto"/>
          <w:sz w:val="20"/>
          <w:szCs w:val="20"/>
          <w:lang w:val="en-US"/>
        </w:rPr>
        <w:t xml:space="preserve"> global team that delivers advice, engineering, customer service, and technical support for even the largest and most complex projects. The company's sophisticated distribution network ensures world-class service for customers wherever they work – from the largest cities to the most rural jobsites. Doka employs more than 9,000 people worldwide and is a company of the Umdasch Group, which has stood for reliability, experience, and trustworthiness for more than 150 years.</w:t>
      </w:r>
      <w:r w:rsidR="00322EDD">
        <w:rPr>
          <w:rFonts w:ascii="Söhne" w:hAnsi="Söhne" w:cs="Arial"/>
          <w:color w:val="auto"/>
          <w:sz w:val="20"/>
          <w:szCs w:val="20"/>
          <w:lang w:val="en-US"/>
        </w:rPr>
        <w:t xml:space="preserve"> At Doka, we make it work.</w:t>
      </w:r>
    </w:p>
    <w:p w14:paraId="484773D0" w14:textId="5537FBA3" w:rsidR="00657E8A" w:rsidRDefault="00657E8A" w:rsidP="00276A01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2958C39E" w14:textId="6FF4DACE" w:rsidR="00657E8A" w:rsidRPr="00657E8A" w:rsidRDefault="00657E8A" w:rsidP="00276A01">
      <w:pPr>
        <w:tabs>
          <w:tab w:val="left" w:pos="2835"/>
        </w:tabs>
        <w:spacing w:line="264" w:lineRule="auto"/>
        <w:rPr>
          <w:rFonts w:ascii="Söhne" w:hAnsi="Söhne" w:cs="Arial"/>
          <w:color w:val="auto"/>
          <w:szCs w:val="22"/>
          <w:lang w:val="en-US" w:eastAsia="de-DE"/>
        </w:rPr>
      </w:pPr>
      <w:r w:rsidRPr="00657E8A">
        <w:rPr>
          <w:rFonts w:ascii="Söhne" w:hAnsi="Söhne" w:cs="Arial"/>
          <w:color w:val="auto"/>
          <w:szCs w:val="22"/>
          <w:lang w:val="en-US" w:eastAsia="de-DE"/>
        </w:rPr>
        <w:t>***</w:t>
      </w:r>
    </w:p>
    <w:p w14:paraId="6A20536C" w14:textId="77777777" w:rsidR="0032539B" w:rsidRDefault="0032539B" w:rsidP="00276A01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0CAAF531" w14:textId="761386A8" w:rsidR="00B477BA" w:rsidRDefault="00B477BA" w:rsidP="00B477BA">
      <w:pPr>
        <w:tabs>
          <w:tab w:val="left" w:pos="2835"/>
        </w:tabs>
        <w:spacing w:line="264" w:lineRule="auto"/>
        <w:rPr>
          <w:rFonts w:ascii="Söhne" w:hAnsi="Söhne"/>
          <w:b/>
          <w:bCs/>
          <w:sz w:val="20"/>
          <w:szCs w:val="20"/>
          <w:lang w:val="en-US"/>
        </w:rPr>
      </w:pPr>
      <w:r>
        <w:rPr>
          <w:rFonts w:ascii="Söhne" w:hAnsi="Söhne"/>
          <w:b/>
          <w:bCs/>
          <w:sz w:val="20"/>
          <w:szCs w:val="20"/>
          <w:lang w:val="en-US"/>
        </w:rPr>
        <w:t>P</w:t>
      </w:r>
      <w:r w:rsidRPr="0E844882">
        <w:rPr>
          <w:rFonts w:ascii="Söhne" w:hAnsi="Söhne"/>
          <w:b/>
          <w:bCs/>
          <w:sz w:val="20"/>
          <w:szCs w:val="20"/>
          <w:lang w:val="en-US"/>
        </w:rPr>
        <w:t>ress contact</w:t>
      </w:r>
    </w:p>
    <w:p w14:paraId="03E70E29" w14:textId="77777777" w:rsidR="00B477BA" w:rsidRPr="0084101C" w:rsidRDefault="00B477BA" w:rsidP="00B477BA">
      <w:pPr>
        <w:tabs>
          <w:tab w:val="left" w:pos="2835"/>
        </w:tabs>
        <w:spacing w:line="264" w:lineRule="auto"/>
        <w:rPr>
          <w:rFonts w:ascii="Söhne" w:hAnsi="Söhne" w:cs="Arial"/>
          <w:sz w:val="20"/>
          <w:szCs w:val="20"/>
          <w:lang w:val="en-US"/>
        </w:rPr>
      </w:pPr>
    </w:p>
    <w:p w14:paraId="158D05FC" w14:textId="77777777" w:rsidR="00B477BA" w:rsidRPr="00B33586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  <w:r w:rsidRPr="00B33586">
        <w:rPr>
          <w:rFonts w:ascii="Söhne" w:eastAsia="Söhne" w:hAnsi="Söhne" w:cs="Söhne"/>
          <w:sz w:val="20"/>
          <w:szCs w:val="20"/>
          <w:lang w:val="en-US"/>
        </w:rPr>
        <w:t>Claire Combs</w:t>
      </w:r>
    </w:p>
    <w:p w14:paraId="5E2B5C54" w14:textId="12FAA7C7" w:rsidR="00B477BA" w:rsidRPr="00B33586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  <w:r w:rsidRPr="00B33586">
        <w:rPr>
          <w:rFonts w:ascii="Söhne" w:eastAsia="Söhne" w:hAnsi="Söhne" w:cs="Söhne"/>
          <w:sz w:val="20"/>
          <w:szCs w:val="20"/>
          <w:lang w:val="en-US"/>
        </w:rPr>
        <w:t>Director, Communications</w:t>
      </w:r>
      <w:r w:rsidRPr="00EB601C">
        <w:rPr>
          <w:rFonts w:ascii="Söhne" w:hAnsi="Söhne"/>
          <w:lang w:val="en-US"/>
        </w:rPr>
        <w:br/>
      </w:r>
      <w:r w:rsidRPr="00B33586">
        <w:rPr>
          <w:rFonts w:ascii="Söhne" w:eastAsia="Söhne" w:hAnsi="Söhne" w:cs="Söhne"/>
          <w:sz w:val="20"/>
          <w:szCs w:val="20"/>
          <w:lang w:val="en-US"/>
        </w:rPr>
        <w:t xml:space="preserve">Doka | </w:t>
      </w:r>
      <w:r w:rsidR="00416368">
        <w:rPr>
          <w:rFonts w:ascii="Söhne" w:eastAsia="Söhne" w:hAnsi="Söhne" w:cs="Söhne"/>
          <w:sz w:val="20"/>
          <w:szCs w:val="20"/>
          <w:lang w:val="en-US"/>
        </w:rPr>
        <w:t>North America and Latin America</w:t>
      </w:r>
      <w:r w:rsidRPr="00EB601C">
        <w:rPr>
          <w:rFonts w:ascii="Söhne" w:hAnsi="Söhne"/>
          <w:lang w:val="en-US"/>
        </w:rPr>
        <w:br/>
      </w:r>
      <w:r w:rsidRPr="00B33586">
        <w:rPr>
          <w:rFonts w:ascii="Söhne" w:eastAsia="Söhne" w:hAnsi="Söhne" w:cs="Söhne"/>
          <w:sz w:val="20"/>
          <w:szCs w:val="20"/>
          <w:lang w:val="en-US"/>
        </w:rPr>
        <w:t>+1 918 998 3333</w:t>
      </w:r>
    </w:p>
    <w:p w14:paraId="4081DCCE" w14:textId="572A6C97" w:rsidR="00B477BA" w:rsidRPr="00E14C11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  <w:r w:rsidRPr="00E14C11">
        <w:rPr>
          <w:rFonts w:ascii="Söhne" w:eastAsia="Söhne" w:hAnsi="Söhne" w:cs="Söhne"/>
          <w:sz w:val="20"/>
          <w:szCs w:val="20"/>
          <w:lang w:val="en-US"/>
        </w:rPr>
        <w:t>claire.combs@doka.com</w:t>
      </w:r>
    </w:p>
    <w:p w14:paraId="46BA0A7C" w14:textId="77777777" w:rsidR="00B477BA" w:rsidRPr="00E14C11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</w:p>
    <w:p w14:paraId="4C939A06" w14:textId="77777777" w:rsidR="00B477BA" w:rsidRPr="00E14C11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</w:p>
    <w:p w14:paraId="7B30184F" w14:textId="3A955C18" w:rsidR="00B477BA" w:rsidRPr="00E14C11" w:rsidRDefault="00B477BA" w:rsidP="00B477BA">
      <w:pPr>
        <w:rPr>
          <w:rFonts w:ascii="Söhne" w:eastAsia="Söhne" w:hAnsi="Söhne" w:cs="Söhne"/>
          <w:sz w:val="20"/>
          <w:szCs w:val="20"/>
          <w:lang w:val="en-US"/>
        </w:rPr>
      </w:pPr>
      <w:r w:rsidRPr="00E14C11">
        <w:rPr>
          <w:rFonts w:ascii="Söhne" w:eastAsia="Söhne" w:hAnsi="Söhne" w:cs="Söhne"/>
          <w:sz w:val="20"/>
          <w:szCs w:val="20"/>
          <w:lang w:val="en-US"/>
        </w:rPr>
        <w:t>***</w:t>
      </w:r>
    </w:p>
    <w:p w14:paraId="3D544DFE" w14:textId="77777777" w:rsidR="00F54ACB" w:rsidRDefault="00F54ACB" w:rsidP="002134FE">
      <w:pPr>
        <w:rPr>
          <w:rFonts w:ascii="Söhne" w:hAnsi="Söhne"/>
          <w:b/>
          <w:sz w:val="20"/>
          <w:szCs w:val="16"/>
          <w:lang w:val="en-GB"/>
        </w:rPr>
      </w:pPr>
    </w:p>
    <w:p w14:paraId="4818E1DD" w14:textId="77777777" w:rsidR="001A5B3F" w:rsidRDefault="001A5B3F">
      <w:pPr>
        <w:rPr>
          <w:rFonts w:ascii="Söhne" w:hAnsi="Söhne"/>
          <w:b/>
          <w:sz w:val="20"/>
          <w:szCs w:val="16"/>
          <w:lang w:val="en-GB"/>
        </w:rPr>
      </w:pPr>
      <w:r>
        <w:rPr>
          <w:rFonts w:ascii="Söhne" w:hAnsi="Söhne"/>
          <w:b/>
          <w:sz w:val="20"/>
          <w:szCs w:val="16"/>
          <w:lang w:val="en-GB"/>
        </w:rPr>
        <w:br w:type="page"/>
      </w:r>
    </w:p>
    <w:p w14:paraId="4355123C" w14:textId="7496611F" w:rsidR="00B477BA" w:rsidRDefault="00707EE1" w:rsidP="002134FE">
      <w:pPr>
        <w:rPr>
          <w:rFonts w:ascii="Söhne" w:hAnsi="Söhne"/>
          <w:b/>
          <w:sz w:val="20"/>
          <w:szCs w:val="16"/>
          <w:lang w:val="en-GB"/>
        </w:rPr>
      </w:pPr>
      <w:r w:rsidRPr="00E05F48">
        <w:rPr>
          <w:rFonts w:ascii="Söhne" w:hAnsi="Söhne"/>
          <w:b/>
          <w:sz w:val="20"/>
          <w:szCs w:val="16"/>
          <w:lang w:val="en-GB"/>
        </w:rPr>
        <w:lastRenderedPageBreak/>
        <w:t>Photos</w:t>
      </w:r>
    </w:p>
    <w:p w14:paraId="460C8686" w14:textId="77777777" w:rsidR="002134FE" w:rsidRPr="00E05F48" w:rsidRDefault="002134FE" w:rsidP="002134FE">
      <w:pPr>
        <w:rPr>
          <w:rFonts w:ascii="Söhne" w:hAnsi="Söhne"/>
          <w:b/>
          <w:sz w:val="20"/>
          <w:szCs w:val="16"/>
          <w:lang w:val="en-GB"/>
        </w:rPr>
      </w:pPr>
    </w:p>
    <w:p w14:paraId="05783024" w14:textId="44BE7E8E" w:rsidR="00707EE1" w:rsidRPr="00416368" w:rsidRDefault="00707EE1" w:rsidP="00707EE1">
      <w:pPr>
        <w:spacing w:line="276" w:lineRule="auto"/>
        <w:rPr>
          <w:rFonts w:ascii="Söhne" w:hAnsi="Söhne"/>
          <w:bCs/>
          <w:sz w:val="20"/>
          <w:szCs w:val="16"/>
          <w:lang w:val="en-GB"/>
        </w:rPr>
      </w:pPr>
      <w:r w:rsidRPr="00416368">
        <w:rPr>
          <w:rFonts w:ascii="Söhne" w:hAnsi="Söhne"/>
          <w:bCs/>
          <w:sz w:val="20"/>
          <w:szCs w:val="16"/>
          <w:lang w:val="en-GB"/>
        </w:rPr>
        <w:t xml:space="preserve">Please indicate copyright information when </w:t>
      </w:r>
      <w:r w:rsidR="00416368">
        <w:rPr>
          <w:rFonts w:ascii="Söhne" w:hAnsi="Söhne"/>
          <w:bCs/>
          <w:sz w:val="20"/>
          <w:szCs w:val="16"/>
          <w:lang w:val="en-GB"/>
        </w:rPr>
        <w:t>publishing</w:t>
      </w:r>
      <w:r w:rsidRPr="00416368">
        <w:rPr>
          <w:rFonts w:ascii="Söhne" w:hAnsi="Söhne"/>
          <w:bCs/>
          <w:sz w:val="20"/>
          <w:szCs w:val="16"/>
          <w:lang w:val="en-GB"/>
        </w:rPr>
        <w:t>.</w:t>
      </w:r>
    </w:p>
    <w:p w14:paraId="708D3751" w14:textId="77777777" w:rsidR="00A65033" w:rsidRPr="00E05F48" w:rsidRDefault="00A65033" w:rsidP="00707EE1">
      <w:pPr>
        <w:spacing w:line="276" w:lineRule="auto"/>
        <w:rPr>
          <w:rFonts w:ascii="Söhne" w:hAnsi="Söhne"/>
          <w:bCs/>
          <w:sz w:val="20"/>
          <w:szCs w:val="16"/>
          <w:lang w:val="en-GB"/>
        </w:rPr>
      </w:pPr>
    </w:p>
    <w:p w14:paraId="097354F6" w14:textId="77777777" w:rsidR="000D7A08" w:rsidRDefault="00050798" w:rsidP="001E1FBB">
      <w:pPr>
        <w:spacing w:line="264" w:lineRule="auto"/>
        <w:rPr>
          <w:rFonts w:ascii="Söhne" w:hAnsi="Söhne"/>
          <w:sz w:val="18"/>
          <w:szCs w:val="20"/>
          <w:lang w:val="en-US"/>
        </w:rPr>
      </w:pPr>
      <w:r>
        <w:rPr>
          <w:rFonts w:ascii="Söhne" w:hAnsi="Söhne" w:cs="Arial"/>
          <w:bCs/>
          <w:noProof/>
          <w:sz w:val="20"/>
          <w:szCs w:val="20"/>
          <w:lang w:val="en-US"/>
        </w:rPr>
        <w:drawing>
          <wp:inline distT="0" distB="0" distL="0" distR="0" wp14:anchorId="096FF1BF" wp14:editId="49204D35">
            <wp:extent cx="3486774" cy="2324516"/>
            <wp:effectExtent l="0" t="0" r="0" b="0"/>
            <wp:docPr id="13686434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643433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6774" cy="2324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59E45" w14:textId="7BCF2C1A" w:rsidR="00ED1275" w:rsidRPr="00050798" w:rsidRDefault="00612116" w:rsidP="001E1FBB">
      <w:pPr>
        <w:spacing w:line="264" w:lineRule="auto"/>
        <w:rPr>
          <w:rFonts w:ascii="Söhne" w:hAnsi="Söhne"/>
          <w:lang w:val="en-US"/>
        </w:rPr>
      </w:pPr>
      <w:r>
        <w:rPr>
          <w:rFonts w:ascii="Söhne" w:hAnsi="Söhne"/>
          <w:sz w:val="18"/>
          <w:szCs w:val="18"/>
          <w:lang w:val="en-US"/>
        </w:rPr>
        <w:t xml:space="preserve">A variety of </w:t>
      </w:r>
      <w:r w:rsidR="0094366D">
        <w:rPr>
          <w:rFonts w:ascii="Söhne" w:hAnsi="Söhne"/>
          <w:sz w:val="18"/>
          <w:szCs w:val="18"/>
          <w:lang w:val="en-US"/>
        </w:rPr>
        <w:t>Doka products in use on the Walt development in Dorval, QC</w:t>
      </w:r>
    </w:p>
    <w:p w14:paraId="479BFEB8" w14:textId="7A37109F" w:rsidR="00B24D84" w:rsidRPr="006A1E0F" w:rsidRDefault="002134FE" w:rsidP="001E1FBB">
      <w:pPr>
        <w:spacing w:line="264" w:lineRule="auto"/>
        <w:rPr>
          <w:rFonts w:ascii="Söhne" w:hAnsi="Söhne"/>
          <w:sz w:val="18"/>
          <w:szCs w:val="18"/>
          <w:lang w:val="en-US"/>
        </w:rPr>
      </w:pPr>
      <w:r w:rsidRPr="002134FE">
        <w:rPr>
          <w:rFonts w:ascii="Söhne" w:hAnsi="Söhne"/>
          <w:sz w:val="18"/>
          <w:szCs w:val="20"/>
          <w:lang w:val="en-US"/>
        </w:rPr>
        <w:t xml:space="preserve">© </w:t>
      </w:r>
      <w:r w:rsidR="00B24D84" w:rsidRPr="002134FE">
        <w:rPr>
          <w:rFonts w:ascii="Söhne" w:hAnsi="Söhne"/>
          <w:sz w:val="18"/>
          <w:szCs w:val="20"/>
          <w:lang w:val="en-US"/>
        </w:rPr>
        <w:t>Doka</w:t>
      </w:r>
    </w:p>
    <w:p w14:paraId="4F6B54DA" w14:textId="77777777" w:rsidR="00655132" w:rsidRPr="00EF68DF" w:rsidRDefault="00655132" w:rsidP="00276A01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</w:p>
    <w:p w14:paraId="03982DAD" w14:textId="44A3CE27" w:rsidR="00655132" w:rsidRDefault="000D7A08" w:rsidP="00276A01">
      <w:pPr>
        <w:tabs>
          <w:tab w:val="left" w:pos="2835"/>
        </w:tabs>
        <w:spacing w:line="264" w:lineRule="auto"/>
        <w:rPr>
          <w:rFonts w:ascii="Söhne" w:hAnsi="Söhne" w:cs="Arial"/>
          <w:b/>
          <w:bCs/>
          <w:color w:val="auto"/>
          <w:szCs w:val="22"/>
          <w:lang w:val="en-US" w:eastAsia="de-DE"/>
        </w:rPr>
      </w:pPr>
      <w:r>
        <w:rPr>
          <w:rFonts w:ascii="Söhne" w:hAnsi="Söhne"/>
          <w:i/>
          <w:iCs/>
          <w:noProof/>
          <w:sz w:val="18"/>
          <w:szCs w:val="18"/>
          <w:lang w:val="en-US"/>
        </w:rPr>
        <w:drawing>
          <wp:inline distT="0" distB="0" distL="0" distR="0" wp14:anchorId="158EA4A5" wp14:editId="4B2442B7">
            <wp:extent cx="3581400" cy="3336041"/>
            <wp:effectExtent l="0" t="0" r="0" b="0"/>
            <wp:docPr id="2944085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408562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332" cy="334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C94DC" w14:textId="13B8FB16" w:rsidR="00196A51" w:rsidRPr="00050798" w:rsidRDefault="006D6B2D" w:rsidP="00196A51">
      <w:pPr>
        <w:spacing w:line="264" w:lineRule="auto"/>
        <w:rPr>
          <w:rFonts w:ascii="Söhne" w:hAnsi="Söhne"/>
          <w:lang w:val="en-US"/>
        </w:rPr>
      </w:pPr>
      <w:r>
        <w:rPr>
          <w:rFonts w:ascii="Söhne" w:hAnsi="Söhne"/>
          <w:sz w:val="18"/>
          <w:szCs w:val="20"/>
          <w:lang w:val="en-US"/>
        </w:rPr>
        <w:t xml:space="preserve">Doka’s floor props </w:t>
      </w:r>
      <w:r w:rsidR="00EE5FB5">
        <w:rPr>
          <w:rFonts w:ascii="Söhne" w:hAnsi="Söhne"/>
          <w:sz w:val="18"/>
          <w:szCs w:val="20"/>
          <w:lang w:val="en-US"/>
        </w:rPr>
        <w:t>provide a reliable and productive solution for</w:t>
      </w:r>
      <w:r>
        <w:rPr>
          <w:rFonts w:ascii="Söhne" w:hAnsi="Söhne"/>
          <w:sz w:val="18"/>
          <w:szCs w:val="20"/>
          <w:lang w:val="en-US"/>
        </w:rPr>
        <w:t xml:space="preserve"> the Walt </w:t>
      </w:r>
      <w:r w:rsidR="00EE7E06">
        <w:rPr>
          <w:rFonts w:ascii="Söhne" w:hAnsi="Söhne"/>
          <w:sz w:val="18"/>
          <w:szCs w:val="20"/>
          <w:lang w:val="en-US"/>
        </w:rPr>
        <w:t>project</w:t>
      </w:r>
      <w:r w:rsidR="00EE5FB5">
        <w:rPr>
          <w:rFonts w:ascii="Söhne" w:hAnsi="Söhne"/>
          <w:sz w:val="18"/>
          <w:szCs w:val="20"/>
          <w:lang w:val="en-US"/>
        </w:rPr>
        <w:t>.</w:t>
      </w:r>
    </w:p>
    <w:p w14:paraId="1CC72729" w14:textId="513DA165" w:rsidR="00604FFA" w:rsidRDefault="00604FFA" w:rsidP="00604FFA">
      <w:pPr>
        <w:spacing w:line="264" w:lineRule="auto"/>
        <w:rPr>
          <w:rFonts w:ascii="Söhne" w:hAnsi="Söhne"/>
          <w:sz w:val="18"/>
          <w:szCs w:val="20"/>
          <w:lang w:val="en-US"/>
        </w:rPr>
      </w:pPr>
      <w:r w:rsidRPr="002134FE">
        <w:rPr>
          <w:rFonts w:ascii="Söhne" w:hAnsi="Söhne"/>
          <w:sz w:val="18"/>
          <w:szCs w:val="20"/>
          <w:lang w:val="en-US"/>
        </w:rPr>
        <w:t>© Doka</w:t>
      </w:r>
    </w:p>
    <w:p w14:paraId="770E2B47" w14:textId="77777777" w:rsidR="00267A0F" w:rsidRDefault="00267A0F" w:rsidP="00604FFA">
      <w:pPr>
        <w:spacing w:line="264" w:lineRule="auto"/>
        <w:rPr>
          <w:rFonts w:ascii="Söhne" w:hAnsi="Söhne"/>
          <w:sz w:val="18"/>
          <w:szCs w:val="20"/>
          <w:lang w:val="en-US"/>
        </w:rPr>
      </w:pPr>
    </w:p>
    <w:p w14:paraId="75D210BC" w14:textId="16D8EB6B" w:rsidR="00267A0F" w:rsidRDefault="00267A0F" w:rsidP="00604FFA">
      <w:pPr>
        <w:spacing w:line="264" w:lineRule="auto"/>
        <w:rPr>
          <w:rFonts w:ascii="Söhne" w:hAnsi="Söhne"/>
          <w:sz w:val="18"/>
          <w:szCs w:val="18"/>
          <w:lang w:val="en-US"/>
        </w:rPr>
      </w:pPr>
      <w:r w:rsidRPr="00AC77FE">
        <w:rPr>
          <w:rFonts w:ascii="Söhne" w:hAnsi="Söhne"/>
          <w:noProof/>
        </w:rPr>
        <w:lastRenderedPageBreak/>
        <w:drawing>
          <wp:inline distT="0" distB="0" distL="0" distR="0" wp14:anchorId="1ACC29BC" wp14:editId="7EB043C1">
            <wp:extent cx="3659365" cy="263607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927" b="179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9365" cy="263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8B8703" w14:textId="25D55AEB" w:rsidR="0013296B" w:rsidRPr="0013296B" w:rsidRDefault="00EE5FB5" w:rsidP="0013296B">
      <w:pPr>
        <w:spacing w:line="276" w:lineRule="auto"/>
        <w:rPr>
          <w:rFonts w:ascii="Söhne" w:hAnsi="Söhne"/>
          <w:sz w:val="18"/>
          <w:szCs w:val="22"/>
          <w:lang w:val="en-US"/>
        </w:rPr>
      </w:pPr>
      <w:r>
        <w:rPr>
          <w:rFonts w:ascii="Söhne" w:hAnsi="Söhne"/>
          <w:sz w:val="18"/>
          <w:szCs w:val="22"/>
          <w:lang w:val="en-US"/>
        </w:rPr>
        <w:t xml:space="preserve">Doka’s safe solutions made an impact on the Walt project. </w:t>
      </w:r>
    </w:p>
    <w:p w14:paraId="500D25B7" w14:textId="5ED50743" w:rsidR="00604FFA" w:rsidRPr="0013296B" w:rsidRDefault="00267A0F" w:rsidP="00C26ED5">
      <w:pPr>
        <w:spacing w:line="264" w:lineRule="auto"/>
        <w:rPr>
          <w:rFonts w:ascii="Söhne" w:hAnsi="Söhne"/>
          <w:sz w:val="18"/>
          <w:szCs w:val="20"/>
          <w:lang w:val="en-US"/>
        </w:rPr>
      </w:pPr>
      <w:r w:rsidRPr="002134FE">
        <w:rPr>
          <w:rFonts w:ascii="Söhne" w:hAnsi="Söhne"/>
          <w:sz w:val="18"/>
          <w:szCs w:val="20"/>
          <w:lang w:val="en-US"/>
        </w:rPr>
        <w:t>© Doka</w:t>
      </w:r>
    </w:p>
    <w:sectPr w:rsidR="00604FFA" w:rsidRPr="0013296B" w:rsidSect="005814F7">
      <w:headerReference w:type="default" r:id="rId14"/>
      <w:pgSz w:w="12240" w:h="15840" w:code="1"/>
      <w:pgMar w:top="1440" w:right="1138" w:bottom="1987" w:left="1411" w:header="706" w:footer="562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880298" w14:textId="77777777" w:rsidR="003004E0" w:rsidRDefault="003004E0">
      <w:r>
        <w:separator/>
      </w:r>
    </w:p>
  </w:endnote>
  <w:endnote w:type="continuationSeparator" w:id="0">
    <w:p w14:paraId="788A2C6C" w14:textId="77777777" w:rsidR="003004E0" w:rsidRDefault="003004E0">
      <w:r>
        <w:continuationSeparator/>
      </w:r>
    </w:p>
  </w:endnote>
  <w:endnote w:type="continuationNotice" w:id="1">
    <w:p w14:paraId="4106E356" w14:textId="77777777" w:rsidR="003004E0" w:rsidRDefault="003004E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öhne">
    <w:panose1 w:val="020B05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0000000000000000000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öhne Halbfett">
    <w:panose1 w:val="020B0703030202060203"/>
    <w:charset w:val="00"/>
    <w:family w:val="swiss"/>
    <w:notTrueType/>
    <w:pitch w:val="variable"/>
    <w:sig w:usb0="20000007" w:usb1="10000001" w:usb2="00000000" w:usb3="00000000" w:csb0="000001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4D9A5B" w14:textId="77777777" w:rsidR="003004E0" w:rsidRDefault="003004E0">
      <w:r>
        <w:separator/>
      </w:r>
    </w:p>
  </w:footnote>
  <w:footnote w:type="continuationSeparator" w:id="0">
    <w:p w14:paraId="47D6963F" w14:textId="77777777" w:rsidR="003004E0" w:rsidRDefault="003004E0">
      <w:r>
        <w:continuationSeparator/>
      </w:r>
    </w:p>
  </w:footnote>
  <w:footnote w:type="continuationNotice" w:id="1">
    <w:p w14:paraId="00185201" w14:textId="77777777" w:rsidR="003004E0" w:rsidRDefault="003004E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76A1666" w14:textId="27181259" w:rsidR="00A2161C" w:rsidRPr="00A674BE" w:rsidRDefault="004A6521" w:rsidP="008F2ADD">
    <w:pPr>
      <w:pStyle w:val="Header"/>
      <w:tabs>
        <w:tab w:val="left" w:pos="269"/>
      </w:tabs>
      <w:rPr>
        <w:rFonts w:ascii="Söhne Halbfett" w:hAnsi="Söhne Halbfett"/>
        <w:bCs/>
        <w:sz w:val="32"/>
        <w:szCs w:val="36"/>
      </w:rPr>
    </w:pPr>
    <w:r>
      <w:rPr>
        <w:rFonts w:ascii="Söhne Halbfett" w:hAnsi="Söhne Halbfett"/>
        <w:bCs/>
        <w:noProof/>
        <w:sz w:val="20"/>
        <w:szCs w:val="22"/>
        <w:lang w:eastAsia="de-DE"/>
      </w:rPr>
      <w:drawing>
        <wp:anchor distT="0" distB="0" distL="114300" distR="114300" simplePos="0" relativeHeight="251658240" behindDoc="1" locked="0" layoutInCell="1" allowOverlap="1" wp14:anchorId="61849C7F" wp14:editId="6F30938B">
          <wp:simplePos x="0" y="0"/>
          <wp:positionH relativeFrom="column">
            <wp:posOffset>4655820</wp:posOffset>
          </wp:positionH>
          <wp:positionV relativeFrom="paragraph">
            <wp:posOffset>635</wp:posOffset>
          </wp:positionV>
          <wp:extent cx="1449875" cy="431312"/>
          <wp:effectExtent l="0" t="0" r="0" b="6985"/>
          <wp:wrapTight wrapText="bothSides">
            <wp:wrapPolygon edited="0">
              <wp:start x="0" y="0"/>
              <wp:lineTo x="0" y="20996"/>
              <wp:lineTo x="21288" y="20996"/>
              <wp:lineTo x="21288" y="0"/>
              <wp:lineTo x="0" y="0"/>
            </wp:wrapPolygon>
          </wp:wrapTight>
          <wp:docPr id="1533785164" name="Picture 1" descr="A yellow and blue logo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33785164" name="Picture 1" descr="A yellow and blue logo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9875" cy="431312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338D6" w:rsidRPr="006D05D3">
      <w:rPr>
        <w:rFonts w:ascii="Söhne Halbfett" w:hAnsi="Söhne Halbfett"/>
        <w:bCs/>
        <w:noProof/>
        <w:sz w:val="20"/>
        <w:szCs w:val="22"/>
        <w:lang w:eastAsia="de-DE"/>
      </w:rPr>
      <w:t xml:space="preserve">Doka </w:t>
    </w:r>
    <w:r w:rsidR="00C01AD1">
      <w:rPr>
        <w:rFonts w:ascii="Söhne Halbfett" w:hAnsi="Söhne Halbfett"/>
        <w:bCs/>
        <w:noProof/>
        <w:sz w:val="20"/>
        <w:szCs w:val="22"/>
        <w:lang w:eastAsia="de-DE"/>
      </w:rPr>
      <w:t>Canada</w:t>
    </w:r>
    <w:r w:rsidR="009338D6" w:rsidRPr="006D05D3">
      <w:rPr>
        <w:rFonts w:ascii="Söhne Halbfett" w:hAnsi="Söhne Halbfett"/>
        <w:bCs/>
        <w:noProof/>
        <w:sz w:val="20"/>
        <w:szCs w:val="22"/>
        <w:lang w:eastAsia="de-DE"/>
      </w:rPr>
      <w:br/>
    </w:r>
    <w:r w:rsidR="00A2161C" w:rsidRPr="00A674BE">
      <w:rPr>
        <w:rFonts w:ascii="Söhne Halbfett" w:hAnsi="Söhne Halbfett"/>
        <w:bCs/>
        <w:noProof/>
        <w:sz w:val="20"/>
        <w:szCs w:val="22"/>
        <w:lang w:eastAsia="de-DE"/>
      </w:rPr>
      <w:t>Press</w:t>
    </w:r>
    <w:r w:rsidR="00E229B8" w:rsidRPr="00A674BE">
      <w:rPr>
        <w:rFonts w:ascii="Söhne Halbfett" w:hAnsi="Söhne Halbfett"/>
        <w:bCs/>
        <w:noProof/>
        <w:sz w:val="20"/>
        <w:szCs w:val="22"/>
        <w:lang w:eastAsia="de-DE"/>
      </w:rPr>
      <w:t xml:space="preserve"> Release</w:t>
    </w:r>
  </w:p>
  <w:p w14:paraId="7BEA14AD" w14:textId="77777777" w:rsidR="00A2161C" w:rsidRDefault="00A2161C" w:rsidP="008F2ADD">
    <w:pPr>
      <w:pStyle w:val="Header"/>
    </w:pPr>
  </w:p>
  <w:p w14:paraId="5E2837F1" w14:textId="77777777" w:rsidR="00A2161C" w:rsidRPr="00E43CB4" w:rsidRDefault="00A2161C" w:rsidP="008F2ADD">
    <w:pPr>
      <w:pStyle w:val="Header"/>
      <w:jc w:val="right"/>
    </w:pPr>
  </w:p>
  <w:p w14:paraId="47F70592" w14:textId="77777777" w:rsidR="00A2161C" w:rsidRDefault="00A2161C" w:rsidP="008F2ADD">
    <w:pPr>
      <w:pStyle w:val="Header"/>
      <w:jc w:val="right"/>
    </w:pPr>
  </w:p>
  <w:p w14:paraId="6A9D96E4" w14:textId="77777777" w:rsidR="00A2161C" w:rsidRDefault="00A2161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C45049"/>
    <w:multiLevelType w:val="hybridMultilevel"/>
    <w:tmpl w:val="69960E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D172AF"/>
    <w:multiLevelType w:val="hybridMultilevel"/>
    <w:tmpl w:val="E294EA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97384A"/>
    <w:multiLevelType w:val="multilevel"/>
    <w:tmpl w:val="61323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FC21E19"/>
    <w:multiLevelType w:val="hybridMultilevel"/>
    <w:tmpl w:val="D8666006"/>
    <w:lvl w:ilvl="0" w:tplc="BC9A15B2">
      <w:numFmt w:val="bullet"/>
      <w:lvlText w:val="-"/>
      <w:lvlJc w:val="left"/>
      <w:pPr>
        <w:ind w:left="720" w:hanging="360"/>
      </w:pPr>
      <w:rPr>
        <w:rFonts w:ascii="Söhne" w:eastAsia="Times New Roman" w:hAnsi="Söhne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2CE015E"/>
    <w:multiLevelType w:val="multilevel"/>
    <w:tmpl w:val="B7EED7E0"/>
    <w:lvl w:ilvl="0">
      <w:start w:val="1"/>
      <w:numFmt w:val="decimal"/>
      <w:pStyle w:val="Heading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6" w15:restartNumberingAfterBreak="0">
    <w:nsid w:val="53F946BD"/>
    <w:multiLevelType w:val="hybridMultilevel"/>
    <w:tmpl w:val="E4AC3532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DE343E"/>
    <w:multiLevelType w:val="hybridMultilevel"/>
    <w:tmpl w:val="F83840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5"/>
  </w:num>
  <w:num w:numId="2" w16cid:durableId="961614020">
    <w:abstractNumId w:val="11"/>
  </w:num>
  <w:num w:numId="3" w16cid:durableId="406150123">
    <w:abstractNumId w:val="21"/>
  </w:num>
  <w:num w:numId="4" w16cid:durableId="274870416">
    <w:abstractNumId w:val="7"/>
  </w:num>
  <w:num w:numId="5" w16cid:durableId="1179347302">
    <w:abstractNumId w:val="1"/>
  </w:num>
  <w:num w:numId="6" w16cid:durableId="463624777">
    <w:abstractNumId w:val="10"/>
  </w:num>
  <w:num w:numId="7" w16cid:durableId="1995988996">
    <w:abstractNumId w:val="6"/>
  </w:num>
  <w:num w:numId="8" w16cid:durableId="176384481">
    <w:abstractNumId w:val="4"/>
  </w:num>
  <w:num w:numId="9" w16cid:durableId="1170288786">
    <w:abstractNumId w:val="18"/>
  </w:num>
  <w:num w:numId="10" w16cid:durableId="1462924423">
    <w:abstractNumId w:val="20"/>
  </w:num>
  <w:num w:numId="11" w16cid:durableId="754127941">
    <w:abstractNumId w:val="13"/>
  </w:num>
  <w:num w:numId="12" w16cid:durableId="896431447">
    <w:abstractNumId w:val="5"/>
  </w:num>
  <w:num w:numId="13" w16cid:durableId="48774119">
    <w:abstractNumId w:val="19"/>
  </w:num>
  <w:num w:numId="14" w16cid:durableId="1004087009">
    <w:abstractNumId w:val="9"/>
  </w:num>
  <w:num w:numId="15" w16cid:durableId="1314483259">
    <w:abstractNumId w:val="8"/>
  </w:num>
  <w:num w:numId="16" w16cid:durableId="696858678">
    <w:abstractNumId w:val="2"/>
  </w:num>
  <w:num w:numId="17" w16cid:durableId="499123852">
    <w:abstractNumId w:val="14"/>
  </w:num>
  <w:num w:numId="18" w16cid:durableId="245725891">
    <w:abstractNumId w:val="17"/>
  </w:num>
  <w:num w:numId="19" w16cid:durableId="6450011">
    <w:abstractNumId w:val="16"/>
  </w:num>
  <w:num w:numId="20" w16cid:durableId="279843087">
    <w:abstractNumId w:val="12"/>
  </w:num>
  <w:num w:numId="21" w16cid:durableId="617183596">
    <w:abstractNumId w:val="0"/>
  </w:num>
  <w:num w:numId="22" w16cid:durableId="1852453274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1DF8"/>
    <w:rsid w:val="00001E5D"/>
    <w:rsid w:val="0000249E"/>
    <w:rsid w:val="00003428"/>
    <w:rsid w:val="000035C4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D62"/>
    <w:rsid w:val="00015F66"/>
    <w:rsid w:val="000164FB"/>
    <w:rsid w:val="00016591"/>
    <w:rsid w:val="00017E35"/>
    <w:rsid w:val="000206DB"/>
    <w:rsid w:val="0002076D"/>
    <w:rsid w:val="00021A76"/>
    <w:rsid w:val="000225CC"/>
    <w:rsid w:val="00022C99"/>
    <w:rsid w:val="00023479"/>
    <w:rsid w:val="00023FBA"/>
    <w:rsid w:val="00024616"/>
    <w:rsid w:val="000249C8"/>
    <w:rsid w:val="000251EE"/>
    <w:rsid w:val="0002524B"/>
    <w:rsid w:val="000259BA"/>
    <w:rsid w:val="0002608D"/>
    <w:rsid w:val="00026924"/>
    <w:rsid w:val="00030363"/>
    <w:rsid w:val="000314AB"/>
    <w:rsid w:val="00031903"/>
    <w:rsid w:val="00032029"/>
    <w:rsid w:val="000326F7"/>
    <w:rsid w:val="00032E94"/>
    <w:rsid w:val="00032FE1"/>
    <w:rsid w:val="0003382B"/>
    <w:rsid w:val="00033C49"/>
    <w:rsid w:val="00034099"/>
    <w:rsid w:val="00034B75"/>
    <w:rsid w:val="000358AF"/>
    <w:rsid w:val="000359AA"/>
    <w:rsid w:val="00035DFE"/>
    <w:rsid w:val="000372EE"/>
    <w:rsid w:val="0003747B"/>
    <w:rsid w:val="00037AC8"/>
    <w:rsid w:val="00040BAF"/>
    <w:rsid w:val="00041FC1"/>
    <w:rsid w:val="00042255"/>
    <w:rsid w:val="00042662"/>
    <w:rsid w:val="00043485"/>
    <w:rsid w:val="00043943"/>
    <w:rsid w:val="00043E4C"/>
    <w:rsid w:val="0004435C"/>
    <w:rsid w:val="000446ED"/>
    <w:rsid w:val="000457D7"/>
    <w:rsid w:val="00045B84"/>
    <w:rsid w:val="00046052"/>
    <w:rsid w:val="00047A5E"/>
    <w:rsid w:val="00050798"/>
    <w:rsid w:val="00050F55"/>
    <w:rsid w:val="0005119C"/>
    <w:rsid w:val="000514CB"/>
    <w:rsid w:val="000516E2"/>
    <w:rsid w:val="000524A8"/>
    <w:rsid w:val="00052ED5"/>
    <w:rsid w:val="0005426E"/>
    <w:rsid w:val="00054AF3"/>
    <w:rsid w:val="000557DB"/>
    <w:rsid w:val="00055B6B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54F0"/>
    <w:rsid w:val="0006583E"/>
    <w:rsid w:val="00066095"/>
    <w:rsid w:val="000678CA"/>
    <w:rsid w:val="00067A1A"/>
    <w:rsid w:val="00071D2F"/>
    <w:rsid w:val="0007271B"/>
    <w:rsid w:val="00072B49"/>
    <w:rsid w:val="00073AC8"/>
    <w:rsid w:val="00073C5E"/>
    <w:rsid w:val="00074603"/>
    <w:rsid w:val="00074C5D"/>
    <w:rsid w:val="00076619"/>
    <w:rsid w:val="0007693E"/>
    <w:rsid w:val="00076DB5"/>
    <w:rsid w:val="00076F97"/>
    <w:rsid w:val="0007703E"/>
    <w:rsid w:val="000773D4"/>
    <w:rsid w:val="00077FC1"/>
    <w:rsid w:val="00080A8C"/>
    <w:rsid w:val="00080C5C"/>
    <w:rsid w:val="00081030"/>
    <w:rsid w:val="00081143"/>
    <w:rsid w:val="00081B55"/>
    <w:rsid w:val="00081D9A"/>
    <w:rsid w:val="00083C79"/>
    <w:rsid w:val="00084B2E"/>
    <w:rsid w:val="00084C78"/>
    <w:rsid w:val="00085537"/>
    <w:rsid w:val="0008642F"/>
    <w:rsid w:val="00090489"/>
    <w:rsid w:val="00090627"/>
    <w:rsid w:val="00090787"/>
    <w:rsid w:val="00091ABE"/>
    <w:rsid w:val="00091F1C"/>
    <w:rsid w:val="000931C4"/>
    <w:rsid w:val="000934DE"/>
    <w:rsid w:val="00094E70"/>
    <w:rsid w:val="00095D7F"/>
    <w:rsid w:val="0009777F"/>
    <w:rsid w:val="00097D4D"/>
    <w:rsid w:val="000A0AA6"/>
    <w:rsid w:val="000A11DF"/>
    <w:rsid w:val="000A1954"/>
    <w:rsid w:val="000A1BB1"/>
    <w:rsid w:val="000A27A6"/>
    <w:rsid w:val="000A3429"/>
    <w:rsid w:val="000A3FBF"/>
    <w:rsid w:val="000A4782"/>
    <w:rsid w:val="000A6709"/>
    <w:rsid w:val="000A6BF4"/>
    <w:rsid w:val="000A6C34"/>
    <w:rsid w:val="000A79B7"/>
    <w:rsid w:val="000A7C45"/>
    <w:rsid w:val="000B00AF"/>
    <w:rsid w:val="000B10FD"/>
    <w:rsid w:val="000B1CC8"/>
    <w:rsid w:val="000B1E8D"/>
    <w:rsid w:val="000B2A71"/>
    <w:rsid w:val="000B378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2AF"/>
    <w:rsid w:val="000C348F"/>
    <w:rsid w:val="000C4B39"/>
    <w:rsid w:val="000C58F0"/>
    <w:rsid w:val="000C5A14"/>
    <w:rsid w:val="000C5D7D"/>
    <w:rsid w:val="000C7784"/>
    <w:rsid w:val="000C798A"/>
    <w:rsid w:val="000D09F0"/>
    <w:rsid w:val="000D0C9A"/>
    <w:rsid w:val="000D0CDF"/>
    <w:rsid w:val="000D0CF0"/>
    <w:rsid w:val="000D1672"/>
    <w:rsid w:val="000D2CA0"/>
    <w:rsid w:val="000D31F9"/>
    <w:rsid w:val="000D3DDD"/>
    <w:rsid w:val="000D3FE3"/>
    <w:rsid w:val="000D4514"/>
    <w:rsid w:val="000D5F0D"/>
    <w:rsid w:val="000D6636"/>
    <w:rsid w:val="000D7048"/>
    <w:rsid w:val="000D70C0"/>
    <w:rsid w:val="000D7A08"/>
    <w:rsid w:val="000D7B0A"/>
    <w:rsid w:val="000E0B2E"/>
    <w:rsid w:val="000E278F"/>
    <w:rsid w:val="000E3A5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6FF0"/>
    <w:rsid w:val="000F76A4"/>
    <w:rsid w:val="001005CD"/>
    <w:rsid w:val="00100C2B"/>
    <w:rsid w:val="00101154"/>
    <w:rsid w:val="00101991"/>
    <w:rsid w:val="00101CB2"/>
    <w:rsid w:val="001024BB"/>
    <w:rsid w:val="00103957"/>
    <w:rsid w:val="00103E6A"/>
    <w:rsid w:val="0010480C"/>
    <w:rsid w:val="00105328"/>
    <w:rsid w:val="00105C9E"/>
    <w:rsid w:val="001061E2"/>
    <w:rsid w:val="00106375"/>
    <w:rsid w:val="00106E60"/>
    <w:rsid w:val="00106E89"/>
    <w:rsid w:val="00106F9F"/>
    <w:rsid w:val="0010701D"/>
    <w:rsid w:val="00107666"/>
    <w:rsid w:val="00107B3C"/>
    <w:rsid w:val="00110482"/>
    <w:rsid w:val="00110EBB"/>
    <w:rsid w:val="001119DC"/>
    <w:rsid w:val="00111C9E"/>
    <w:rsid w:val="001121D1"/>
    <w:rsid w:val="0011300D"/>
    <w:rsid w:val="0011670E"/>
    <w:rsid w:val="00116B8D"/>
    <w:rsid w:val="00121825"/>
    <w:rsid w:val="00121D69"/>
    <w:rsid w:val="0012233A"/>
    <w:rsid w:val="0012285E"/>
    <w:rsid w:val="00123315"/>
    <w:rsid w:val="00123655"/>
    <w:rsid w:val="001236E6"/>
    <w:rsid w:val="001249C4"/>
    <w:rsid w:val="0012522B"/>
    <w:rsid w:val="00125E40"/>
    <w:rsid w:val="0012652C"/>
    <w:rsid w:val="0012691E"/>
    <w:rsid w:val="001302B5"/>
    <w:rsid w:val="00130F97"/>
    <w:rsid w:val="001317E8"/>
    <w:rsid w:val="00131D36"/>
    <w:rsid w:val="001328F4"/>
    <w:rsid w:val="0013296B"/>
    <w:rsid w:val="00132CA3"/>
    <w:rsid w:val="001333F8"/>
    <w:rsid w:val="0013361D"/>
    <w:rsid w:val="00134A91"/>
    <w:rsid w:val="00134AF1"/>
    <w:rsid w:val="0013646F"/>
    <w:rsid w:val="00136C01"/>
    <w:rsid w:val="00137475"/>
    <w:rsid w:val="001377E1"/>
    <w:rsid w:val="00141332"/>
    <w:rsid w:val="00141D03"/>
    <w:rsid w:val="00142AF7"/>
    <w:rsid w:val="00142BE3"/>
    <w:rsid w:val="001444EA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4D92"/>
    <w:rsid w:val="001550EB"/>
    <w:rsid w:val="0015605F"/>
    <w:rsid w:val="00156DC7"/>
    <w:rsid w:val="00156EA4"/>
    <w:rsid w:val="001575BC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4CC6"/>
    <w:rsid w:val="00165009"/>
    <w:rsid w:val="00165E1B"/>
    <w:rsid w:val="001667BE"/>
    <w:rsid w:val="00166903"/>
    <w:rsid w:val="00167DC2"/>
    <w:rsid w:val="00172ED7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87709"/>
    <w:rsid w:val="00187C6B"/>
    <w:rsid w:val="00190C01"/>
    <w:rsid w:val="00191504"/>
    <w:rsid w:val="00191F1C"/>
    <w:rsid w:val="00192350"/>
    <w:rsid w:val="00192844"/>
    <w:rsid w:val="00193253"/>
    <w:rsid w:val="0019341F"/>
    <w:rsid w:val="00193557"/>
    <w:rsid w:val="00194651"/>
    <w:rsid w:val="00195464"/>
    <w:rsid w:val="00195905"/>
    <w:rsid w:val="001963DA"/>
    <w:rsid w:val="00196A51"/>
    <w:rsid w:val="001A1266"/>
    <w:rsid w:val="001A3C69"/>
    <w:rsid w:val="001A3E07"/>
    <w:rsid w:val="001A476E"/>
    <w:rsid w:val="001A5B3F"/>
    <w:rsid w:val="001A5C2E"/>
    <w:rsid w:val="001A5DFD"/>
    <w:rsid w:val="001A67D6"/>
    <w:rsid w:val="001A7932"/>
    <w:rsid w:val="001B0E25"/>
    <w:rsid w:val="001B1340"/>
    <w:rsid w:val="001B24D6"/>
    <w:rsid w:val="001B2D63"/>
    <w:rsid w:val="001B3C6F"/>
    <w:rsid w:val="001B41E4"/>
    <w:rsid w:val="001B460F"/>
    <w:rsid w:val="001B47C4"/>
    <w:rsid w:val="001B4989"/>
    <w:rsid w:val="001B4EC7"/>
    <w:rsid w:val="001B504D"/>
    <w:rsid w:val="001B5777"/>
    <w:rsid w:val="001B65B7"/>
    <w:rsid w:val="001B66E8"/>
    <w:rsid w:val="001B6ABF"/>
    <w:rsid w:val="001B6EF0"/>
    <w:rsid w:val="001C2B26"/>
    <w:rsid w:val="001C2BCC"/>
    <w:rsid w:val="001C3BEC"/>
    <w:rsid w:val="001C401C"/>
    <w:rsid w:val="001C4DB0"/>
    <w:rsid w:val="001C5AD9"/>
    <w:rsid w:val="001C604B"/>
    <w:rsid w:val="001C69A0"/>
    <w:rsid w:val="001C6BA0"/>
    <w:rsid w:val="001C7173"/>
    <w:rsid w:val="001C731A"/>
    <w:rsid w:val="001C7A6C"/>
    <w:rsid w:val="001C7E58"/>
    <w:rsid w:val="001D05F0"/>
    <w:rsid w:val="001D1680"/>
    <w:rsid w:val="001D1B09"/>
    <w:rsid w:val="001D333E"/>
    <w:rsid w:val="001D39D7"/>
    <w:rsid w:val="001D4E9D"/>
    <w:rsid w:val="001D5A0B"/>
    <w:rsid w:val="001D61DB"/>
    <w:rsid w:val="001D72D4"/>
    <w:rsid w:val="001D775D"/>
    <w:rsid w:val="001E1FBB"/>
    <w:rsid w:val="001E30AD"/>
    <w:rsid w:val="001E41F5"/>
    <w:rsid w:val="001E4239"/>
    <w:rsid w:val="001E5A03"/>
    <w:rsid w:val="001E5AD5"/>
    <w:rsid w:val="001E5BAF"/>
    <w:rsid w:val="001E5C32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E6E"/>
    <w:rsid w:val="00200AED"/>
    <w:rsid w:val="0020125E"/>
    <w:rsid w:val="002046D6"/>
    <w:rsid w:val="00205F1B"/>
    <w:rsid w:val="00206107"/>
    <w:rsid w:val="00206D19"/>
    <w:rsid w:val="002073E2"/>
    <w:rsid w:val="00211258"/>
    <w:rsid w:val="002118D3"/>
    <w:rsid w:val="00212D77"/>
    <w:rsid w:val="002134FE"/>
    <w:rsid w:val="00214285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675D"/>
    <w:rsid w:val="0022681D"/>
    <w:rsid w:val="002269B3"/>
    <w:rsid w:val="00226A52"/>
    <w:rsid w:val="00227014"/>
    <w:rsid w:val="002273BC"/>
    <w:rsid w:val="002274B0"/>
    <w:rsid w:val="002306F3"/>
    <w:rsid w:val="00231CD8"/>
    <w:rsid w:val="002320BC"/>
    <w:rsid w:val="0023241C"/>
    <w:rsid w:val="00232F45"/>
    <w:rsid w:val="0023356F"/>
    <w:rsid w:val="00233995"/>
    <w:rsid w:val="002349EA"/>
    <w:rsid w:val="00235B4E"/>
    <w:rsid w:val="00235DB4"/>
    <w:rsid w:val="00236725"/>
    <w:rsid w:val="0023682F"/>
    <w:rsid w:val="0024132A"/>
    <w:rsid w:val="0024139A"/>
    <w:rsid w:val="00241FFC"/>
    <w:rsid w:val="00242554"/>
    <w:rsid w:val="00242DD5"/>
    <w:rsid w:val="0024357E"/>
    <w:rsid w:val="002437A8"/>
    <w:rsid w:val="00244453"/>
    <w:rsid w:val="00244730"/>
    <w:rsid w:val="002451B0"/>
    <w:rsid w:val="00245B95"/>
    <w:rsid w:val="00246885"/>
    <w:rsid w:val="00247C20"/>
    <w:rsid w:val="00250415"/>
    <w:rsid w:val="0025161F"/>
    <w:rsid w:val="002518A2"/>
    <w:rsid w:val="002536A3"/>
    <w:rsid w:val="002545B9"/>
    <w:rsid w:val="00254ABB"/>
    <w:rsid w:val="0025551E"/>
    <w:rsid w:val="00255FAB"/>
    <w:rsid w:val="0025684C"/>
    <w:rsid w:val="00260020"/>
    <w:rsid w:val="002622A5"/>
    <w:rsid w:val="00263386"/>
    <w:rsid w:val="00263FB8"/>
    <w:rsid w:val="002647DE"/>
    <w:rsid w:val="00264CD3"/>
    <w:rsid w:val="00264FC0"/>
    <w:rsid w:val="002671A8"/>
    <w:rsid w:val="002671B6"/>
    <w:rsid w:val="00267A0F"/>
    <w:rsid w:val="00267E89"/>
    <w:rsid w:val="00270768"/>
    <w:rsid w:val="00271C96"/>
    <w:rsid w:val="00271EAF"/>
    <w:rsid w:val="00273CBE"/>
    <w:rsid w:val="00276A01"/>
    <w:rsid w:val="00277005"/>
    <w:rsid w:val="00277017"/>
    <w:rsid w:val="00277CE6"/>
    <w:rsid w:val="00277F97"/>
    <w:rsid w:val="002804DD"/>
    <w:rsid w:val="00281D2C"/>
    <w:rsid w:val="002821A1"/>
    <w:rsid w:val="0028229F"/>
    <w:rsid w:val="00282D61"/>
    <w:rsid w:val="0028361E"/>
    <w:rsid w:val="0028370E"/>
    <w:rsid w:val="0028373C"/>
    <w:rsid w:val="00283BB3"/>
    <w:rsid w:val="002849B6"/>
    <w:rsid w:val="00284E5E"/>
    <w:rsid w:val="00286F61"/>
    <w:rsid w:val="002878DF"/>
    <w:rsid w:val="0028793B"/>
    <w:rsid w:val="00287BDE"/>
    <w:rsid w:val="00290A98"/>
    <w:rsid w:val="00290E9F"/>
    <w:rsid w:val="002915BC"/>
    <w:rsid w:val="00291A18"/>
    <w:rsid w:val="00292958"/>
    <w:rsid w:val="00294EF0"/>
    <w:rsid w:val="00294FBA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0E15"/>
    <w:rsid w:val="002B1823"/>
    <w:rsid w:val="002B2195"/>
    <w:rsid w:val="002B24DA"/>
    <w:rsid w:val="002B4113"/>
    <w:rsid w:val="002B584A"/>
    <w:rsid w:val="002B610D"/>
    <w:rsid w:val="002B6CE4"/>
    <w:rsid w:val="002B7048"/>
    <w:rsid w:val="002B7449"/>
    <w:rsid w:val="002B77BD"/>
    <w:rsid w:val="002C061B"/>
    <w:rsid w:val="002C2399"/>
    <w:rsid w:val="002C288D"/>
    <w:rsid w:val="002C3909"/>
    <w:rsid w:val="002C3A91"/>
    <w:rsid w:val="002C3B72"/>
    <w:rsid w:val="002C3FB4"/>
    <w:rsid w:val="002C4214"/>
    <w:rsid w:val="002C46F5"/>
    <w:rsid w:val="002C4E8E"/>
    <w:rsid w:val="002C588A"/>
    <w:rsid w:val="002C6680"/>
    <w:rsid w:val="002C6C47"/>
    <w:rsid w:val="002C79F1"/>
    <w:rsid w:val="002C7F0F"/>
    <w:rsid w:val="002D1AEE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458A"/>
    <w:rsid w:val="002E4799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4F29"/>
    <w:rsid w:val="002F55F8"/>
    <w:rsid w:val="002F605B"/>
    <w:rsid w:val="002F6756"/>
    <w:rsid w:val="002F6989"/>
    <w:rsid w:val="002F755F"/>
    <w:rsid w:val="002F7B1B"/>
    <w:rsid w:val="00300212"/>
    <w:rsid w:val="003004E0"/>
    <w:rsid w:val="0030061E"/>
    <w:rsid w:val="003008C0"/>
    <w:rsid w:val="0030175B"/>
    <w:rsid w:val="003021C4"/>
    <w:rsid w:val="003029FD"/>
    <w:rsid w:val="00302AA5"/>
    <w:rsid w:val="0030417F"/>
    <w:rsid w:val="00304469"/>
    <w:rsid w:val="0030455C"/>
    <w:rsid w:val="00304626"/>
    <w:rsid w:val="003046F0"/>
    <w:rsid w:val="0030579E"/>
    <w:rsid w:val="003060BC"/>
    <w:rsid w:val="00306284"/>
    <w:rsid w:val="00306A48"/>
    <w:rsid w:val="00307AA8"/>
    <w:rsid w:val="003106B9"/>
    <w:rsid w:val="00310901"/>
    <w:rsid w:val="00311762"/>
    <w:rsid w:val="00311B15"/>
    <w:rsid w:val="00312559"/>
    <w:rsid w:val="00312DB0"/>
    <w:rsid w:val="00314423"/>
    <w:rsid w:val="00315C2D"/>
    <w:rsid w:val="00316391"/>
    <w:rsid w:val="00316D8B"/>
    <w:rsid w:val="00317E8A"/>
    <w:rsid w:val="003201F6"/>
    <w:rsid w:val="00320642"/>
    <w:rsid w:val="003214AF"/>
    <w:rsid w:val="003217FC"/>
    <w:rsid w:val="003218E2"/>
    <w:rsid w:val="0032248A"/>
    <w:rsid w:val="00322EDD"/>
    <w:rsid w:val="00322F78"/>
    <w:rsid w:val="003242FC"/>
    <w:rsid w:val="00324DC7"/>
    <w:rsid w:val="0032539B"/>
    <w:rsid w:val="003254C3"/>
    <w:rsid w:val="003254E8"/>
    <w:rsid w:val="00325611"/>
    <w:rsid w:val="003260CF"/>
    <w:rsid w:val="00326651"/>
    <w:rsid w:val="00326CF9"/>
    <w:rsid w:val="00326F15"/>
    <w:rsid w:val="00330693"/>
    <w:rsid w:val="003308EF"/>
    <w:rsid w:val="00332E65"/>
    <w:rsid w:val="003345D7"/>
    <w:rsid w:val="00335305"/>
    <w:rsid w:val="00335504"/>
    <w:rsid w:val="00335EFF"/>
    <w:rsid w:val="003364BD"/>
    <w:rsid w:val="00336E3E"/>
    <w:rsid w:val="003405EA"/>
    <w:rsid w:val="003406D9"/>
    <w:rsid w:val="00340F12"/>
    <w:rsid w:val="003418B0"/>
    <w:rsid w:val="003422A5"/>
    <w:rsid w:val="00342905"/>
    <w:rsid w:val="00342B97"/>
    <w:rsid w:val="00343255"/>
    <w:rsid w:val="00343325"/>
    <w:rsid w:val="00343614"/>
    <w:rsid w:val="003436AE"/>
    <w:rsid w:val="0034392D"/>
    <w:rsid w:val="00343C76"/>
    <w:rsid w:val="00344342"/>
    <w:rsid w:val="00344771"/>
    <w:rsid w:val="003454CF"/>
    <w:rsid w:val="003454E1"/>
    <w:rsid w:val="00345B30"/>
    <w:rsid w:val="00346014"/>
    <w:rsid w:val="003477AD"/>
    <w:rsid w:val="00347EEA"/>
    <w:rsid w:val="003502AD"/>
    <w:rsid w:val="00350F83"/>
    <w:rsid w:val="003510CE"/>
    <w:rsid w:val="00351295"/>
    <w:rsid w:val="0035205D"/>
    <w:rsid w:val="0035288B"/>
    <w:rsid w:val="00352F32"/>
    <w:rsid w:val="0035487F"/>
    <w:rsid w:val="0035524B"/>
    <w:rsid w:val="0035578E"/>
    <w:rsid w:val="00356484"/>
    <w:rsid w:val="00357964"/>
    <w:rsid w:val="00357C2A"/>
    <w:rsid w:val="003605A8"/>
    <w:rsid w:val="00361C4D"/>
    <w:rsid w:val="00361E4A"/>
    <w:rsid w:val="003631D1"/>
    <w:rsid w:val="00363D32"/>
    <w:rsid w:val="0036446C"/>
    <w:rsid w:val="0036451A"/>
    <w:rsid w:val="003656B3"/>
    <w:rsid w:val="003660BD"/>
    <w:rsid w:val="0036641E"/>
    <w:rsid w:val="0036658A"/>
    <w:rsid w:val="00366A3C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6D16"/>
    <w:rsid w:val="00376EA9"/>
    <w:rsid w:val="00377102"/>
    <w:rsid w:val="00377BF4"/>
    <w:rsid w:val="00377DD2"/>
    <w:rsid w:val="00380A49"/>
    <w:rsid w:val="00380A98"/>
    <w:rsid w:val="0038105D"/>
    <w:rsid w:val="00381788"/>
    <w:rsid w:val="00382271"/>
    <w:rsid w:val="00383394"/>
    <w:rsid w:val="00384521"/>
    <w:rsid w:val="00385AA2"/>
    <w:rsid w:val="00386719"/>
    <w:rsid w:val="00386AD2"/>
    <w:rsid w:val="00387C46"/>
    <w:rsid w:val="00390A62"/>
    <w:rsid w:val="00390D71"/>
    <w:rsid w:val="003914D8"/>
    <w:rsid w:val="00391BC3"/>
    <w:rsid w:val="00391C9A"/>
    <w:rsid w:val="0039226A"/>
    <w:rsid w:val="00392370"/>
    <w:rsid w:val="00393CDB"/>
    <w:rsid w:val="00393F20"/>
    <w:rsid w:val="00394288"/>
    <w:rsid w:val="003947D4"/>
    <w:rsid w:val="00395790"/>
    <w:rsid w:val="00395DB2"/>
    <w:rsid w:val="00397183"/>
    <w:rsid w:val="003971F1"/>
    <w:rsid w:val="003A021D"/>
    <w:rsid w:val="003A0F0F"/>
    <w:rsid w:val="003A1CA8"/>
    <w:rsid w:val="003A5B0C"/>
    <w:rsid w:val="003A6805"/>
    <w:rsid w:val="003A7929"/>
    <w:rsid w:val="003A79FC"/>
    <w:rsid w:val="003A7A91"/>
    <w:rsid w:val="003A7D43"/>
    <w:rsid w:val="003B19FE"/>
    <w:rsid w:val="003B2653"/>
    <w:rsid w:val="003B2A0B"/>
    <w:rsid w:val="003B3372"/>
    <w:rsid w:val="003B3FCB"/>
    <w:rsid w:val="003B5AB4"/>
    <w:rsid w:val="003B7149"/>
    <w:rsid w:val="003B7262"/>
    <w:rsid w:val="003B79B7"/>
    <w:rsid w:val="003B7D96"/>
    <w:rsid w:val="003C2BA8"/>
    <w:rsid w:val="003C3315"/>
    <w:rsid w:val="003C37F4"/>
    <w:rsid w:val="003C3BC9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5042"/>
    <w:rsid w:val="003D52E3"/>
    <w:rsid w:val="003D5463"/>
    <w:rsid w:val="003D78BE"/>
    <w:rsid w:val="003D7C4D"/>
    <w:rsid w:val="003E04FA"/>
    <w:rsid w:val="003E0E0F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E7AD1"/>
    <w:rsid w:val="003F0031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5E30"/>
    <w:rsid w:val="003F6267"/>
    <w:rsid w:val="003F627A"/>
    <w:rsid w:val="003F679F"/>
    <w:rsid w:val="003F7C53"/>
    <w:rsid w:val="00402B63"/>
    <w:rsid w:val="00404451"/>
    <w:rsid w:val="00404F59"/>
    <w:rsid w:val="004053C8"/>
    <w:rsid w:val="0040572C"/>
    <w:rsid w:val="00405A09"/>
    <w:rsid w:val="00405AFF"/>
    <w:rsid w:val="00407445"/>
    <w:rsid w:val="00407C30"/>
    <w:rsid w:val="00410041"/>
    <w:rsid w:val="00410F4A"/>
    <w:rsid w:val="00411213"/>
    <w:rsid w:val="004119A2"/>
    <w:rsid w:val="004128BA"/>
    <w:rsid w:val="004134D2"/>
    <w:rsid w:val="00413902"/>
    <w:rsid w:val="00414531"/>
    <w:rsid w:val="00416368"/>
    <w:rsid w:val="004165BC"/>
    <w:rsid w:val="00416801"/>
    <w:rsid w:val="00416AA8"/>
    <w:rsid w:val="00417065"/>
    <w:rsid w:val="00417EA0"/>
    <w:rsid w:val="00417EAD"/>
    <w:rsid w:val="004206F5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545"/>
    <w:rsid w:val="004350B0"/>
    <w:rsid w:val="004350D0"/>
    <w:rsid w:val="004361E6"/>
    <w:rsid w:val="004373E6"/>
    <w:rsid w:val="004377AD"/>
    <w:rsid w:val="0044076C"/>
    <w:rsid w:val="00441665"/>
    <w:rsid w:val="0044267A"/>
    <w:rsid w:val="00442941"/>
    <w:rsid w:val="0044315B"/>
    <w:rsid w:val="00444261"/>
    <w:rsid w:val="004454F6"/>
    <w:rsid w:val="004464BC"/>
    <w:rsid w:val="004468AB"/>
    <w:rsid w:val="004468FE"/>
    <w:rsid w:val="004471ED"/>
    <w:rsid w:val="00450BD7"/>
    <w:rsid w:val="00451A43"/>
    <w:rsid w:val="00451B53"/>
    <w:rsid w:val="00452CE5"/>
    <w:rsid w:val="00452F78"/>
    <w:rsid w:val="00454A6D"/>
    <w:rsid w:val="004559DF"/>
    <w:rsid w:val="00455BDB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F6B"/>
    <w:rsid w:val="0046617D"/>
    <w:rsid w:val="0046618F"/>
    <w:rsid w:val="0047008B"/>
    <w:rsid w:val="00470EB7"/>
    <w:rsid w:val="00474177"/>
    <w:rsid w:val="004758D0"/>
    <w:rsid w:val="0047617A"/>
    <w:rsid w:val="004772EF"/>
    <w:rsid w:val="004773F3"/>
    <w:rsid w:val="0048005D"/>
    <w:rsid w:val="00481370"/>
    <w:rsid w:val="0048160B"/>
    <w:rsid w:val="0048177C"/>
    <w:rsid w:val="004819BA"/>
    <w:rsid w:val="00481FF6"/>
    <w:rsid w:val="00482DB2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3CE3"/>
    <w:rsid w:val="004943D8"/>
    <w:rsid w:val="00494683"/>
    <w:rsid w:val="00494901"/>
    <w:rsid w:val="0049703E"/>
    <w:rsid w:val="004979BE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A6521"/>
    <w:rsid w:val="004B0024"/>
    <w:rsid w:val="004B120A"/>
    <w:rsid w:val="004B1D21"/>
    <w:rsid w:val="004B22DD"/>
    <w:rsid w:val="004B279B"/>
    <w:rsid w:val="004B2DBA"/>
    <w:rsid w:val="004B59F2"/>
    <w:rsid w:val="004B7C98"/>
    <w:rsid w:val="004C0D81"/>
    <w:rsid w:val="004C1042"/>
    <w:rsid w:val="004C23CA"/>
    <w:rsid w:val="004C47F8"/>
    <w:rsid w:val="004C4A28"/>
    <w:rsid w:val="004C4F1E"/>
    <w:rsid w:val="004C518C"/>
    <w:rsid w:val="004C51BD"/>
    <w:rsid w:val="004C56CF"/>
    <w:rsid w:val="004C6876"/>
    <w:rsid w:val="004C707F"/>
    <w:rsid w:val="004C71C6"/>
    <w:rsid w:val="004C7B88"/>
    <w:rsid w:val="004C7E8E"/>
    <w:rsid w:val="004D0745"/>
    <w:rsid w:val="004D091D"/>
    <w:rsid w:val="004D4B23"/>
    <w:rsid w:val="004D4C36"/>
    <w:rsid w:val="004D6157"/>
    <w:rsid w:val="004D651F"/>
    <w:rsid w:val="004E01A8"/>
    <w:rsid w:val="004E0283"/>
    <w:rsid w:val="004E09C4"/>
    <w:rsid w:val="004E19C2"/>
    <w:rsid w:val="004E266D"/>
    <w:rsid w:val="004E30E1"/>
    <w:rsid w:val="004E3490"/>
    <w:rsid w:val="004E3A37"/>
    <w:rsid w:val="004E4387"/>
    <w:rsid w:val="004E51B8"/>
    <w:rsid w:val="004E544E"/>
    <w:rsid w:val="004E54F3"/>
    <w:rsid w:val="004E5EFD"/>
    <w:rsid w:val="004E6C35"/>
    <w:rsid w:val="004E6CC2"/>
    <w:rsid w:val="004F0093"/>
    <w:rsid w:val="004F0AE0"/>
    <w:rsid w:val="004F0C47"/>
    <w:rsid w:val="004F13B7"/>
    <w:rsid w:val="004F1622"/>
    <w:rsid w:val="004F1DCD"/>
    <w:rsid w:val="004F1F9D"/>
    <w:rsid w:val="004F25D2"/>
    <w:rsid w:val="004F3FA7"/>
    <w:rsid w:val="004F4322"/>
    <w:rsid w:val="004F51B0"/>
    <w:rsid w:val="004F6226"/>
    <w:rsid w:val="004F6AF6"/>
    <w:rsid w:val="00500331"/>
    <w:rsid w:val="00501853"/>
    <w:rsid w:val="005021D2"/>
    <w:rsid w:val="005021DF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3ED"/>
    <w:rsid w:val="00506B01"/>
    <w:rsid w:val="00507CE8"/>
    <w:rsid w:val="00510443"/>
    <w:rsid w:val="005107BD"/>
    <w:rsid w:val="00511B8A"/>
    <w:rsid w:val="00511F39"/>
    <w:rsid w:val="00512216"/>
    <w:rsid w:val="00513496"/>
    <w:rsid w:val="00513FAF"/>
    <w:rsid w:val="00514C50"/>
    <w:rsid w:val="005151C6"/>
    <w:rsid w:val="0051534D"/>
    <w:rsid w:val="00516CCC"/>
    <w:rsid w:val="0052000C"/>
    <w:rsid w:val="005208E2"/>
    <w:rsid w:val="00520907"/>
    <w:rsid w:val="00520D47"/>
    <w:rsid w:val="00520E9F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173"/>
    <w:rsid w:val="005275F5"/>
    <w:rsid w:val="00531234"/>
    <w:rsid w:val="00531302"/>
    <w:rsid w:val="005326E6"/>
    <w:rsid w:val="005329A4"/>
    <w:rsid w:val="00532BE2"/>
    <w:rsid w:val="00532FA9"/>
    <w:rsid w:val="005334D0"/>
    <w:rsid w:val="00533B9D"/>
    <w:rsid w:val="00533C63"/>
    <w:rsid w:val="00534F36"/>
    <w:rsid w:val="00535469"/>
    <w:rsid w:val="00535E7F"/>
    <w:rsid w:val="00535F74"/>
    <w:rsid w:val="005375CB"/>
    <w:rsid w:val="005405A4"/>
    <w:rsid w:val="00541415"/>
    <w:rsid w:val="00541E15"/>
    <w:rsid w:val="00542534"/>
    <w:rsid w:val="005428D8"/>
    <w:rsid w:val="005433B4"/>
    <w:rsid w:val="00543536"/>
    <w:rsid w:val="00545938"/>
    <w:rsid w:val="00545FB8"/>
    <w:rsid w:val="00547C6D"/>
    <w:rsid w:val="005509C0"/>
    <w:rsid w:val="005545F1"/>
    <w:rsid w:val="00554EA4"/>
    <w:rsid w:val="00554EF1"/>
    <w:rsid w:val="00555215"/>
    <w:rsid w:val="00555381"/>
    <w:rsid w:val="005554F7"/>
    <w:rsid w:val="0055572D"/>
    <w:rsid w:val="00556BA8"/>
    <w:rsid w:val="00561564"/>
    <w:rsid w:val="00562018"/>
    <w:rsid w:val="005627A6"/>
    <w:rsid w:val="00563361"/>
    <w:rsid w:val="00563EC5"/>
    <w:rsid w:val="00564AF1"/>
    <w:rsid w:val="0056548D"/>
    <w:rsid w:val="005668B6"/>
    <w:rsid w:val="00567127"/>
    <w:rsid w:val="005673DA"/>
    <w:rsid w:val="005715E4"/>
    <w:rsid w:val="00572A06"/>
    <w:rsid w:val="00573B10"/>
    <w:rsid w:val="00573D8A"/>
    <w:rsid w:val="0057453D"/>
    <w:rsid w:val="005757C5"/>
    <w:rsid w:val="00575A90"/>
    <w:rsid w:val="00575CB9"/>
    <w:rsid w:val="00575CDA"/>
    <w:rsid w:val="00575D29"/>
    <w:rsid w:val="00577541"/>
    <w:rsid w:val="00577733"/>
    <w:rsid w:val="0058026B"/>
    <w:rsid w:val="00581480"/>
    <w:rsid w:val="005814F7"/>
    <w:rsid w:val="00582C54"/>
    <w:rsid w:val="00582D9B"/>
    <w:rsid w:val="005840C0"/>
    <w:rsid w:val="00584432"/>
    <w:rsid w:val="00585C0F"/>
    <w:rsid w:val="00587CBF"/>
    <w:rsid w:val="0059027F"/>
    <w:rsid w:val="00590459"/>
    <w:rsid w:val="0059089E"/>
    <w:rsid w:val="005911B0"/>
    <w:rsid w:val="0059128B"/>
    <w:rsid w:val="005917F7"/>
    <w:rsid w:val="005918F8"/>
    <w:rsid w:val="00591F76"/>
    <w:rsid w:val="00592391"/>
    <w:rsid w:val="00592CDF"/>
    <w:rsid w:val="00592DA5"/>
    <w:rsid w:val="00593681"/>
    <w:rsid w:val="00593892"/>
    <w:rsid w:val="005942F6"/>
    <w:rsid w:val="00594A33"/>
    <w:rsid w:val="00594D8E"/>
    <w:rsid w:val="00595507"/>
    <w:rsid w:val="00595B1F"/>
    <w:rsid w:val="00595B2B"/>
    <w:rsid w:val="005965EE"/>
    <w:rsid w:val="005A093D"/>
    <w:rsid w:val="005A0BA2"/>
    <w:rsid w:val="005A1561"/>
    <w:rsid w:val="005A357A"/>
    <w:rsid w:val="005A3F40"/>
    <w:rsid w:val="005A5513"/>
    <w:rsid w:val="005A57D3"/>
    <w:rsid w:val="005A58D0"/>
    <w:rsid w:val="005A58E3"/>
    <w:rsid w:val="005B0729"/>
    <w:rsid w:val="005B233F"/>
    <w:rsid w:val="005B248A"/>
    <w:rsid w:val="005B3210"/>
    <w:rsid w:val="005B4563"/>
    <w:rsid w:val="005B53CA"/>
    <w:rsid w:val="005B548B"/>
    <w:rsid w:val="005B6039"/>
    <w:rsid w:val="005B60FB"/>
    <w:rsid w:val="005B68AA"/>
    <w:rsid w:val="005B70A3"/>
    <w:rsid w:val="005B7137"/>
    <w:rsid w:val="005B7877"/>
    <w:rsid w:val="005B7F82"/>
    <w:rsid w:val="005C05EF"/>
    <w:rsid w:val="005C0A4F"/>
    <w:rsid w:val="005C1176"/>
    <w:rsid w:val="005C1271"/>
    <w:rsid w:val="005C3889"/>
    <w:rsid w:val="005C4991"/>
    <w:rsid w:val="005C4DD6"/>
    <w:rsid w:val="005C4ED3"/>
    <w:rsid w:val="005C5735"/>
    <w:rsid w:val="005C6E3E"/>
    <w:rsid w:val="005C7B52"/>
    <w:rsid w:val="005D01D8"/>
    <w:rsid w:val="005D114F"/>
    <w:rsid w:val="005D1B5B"/>
    <w:rsid w:val="005D24D0"/>
    <w:rsid w:val="005D36EF"/>
    <w:rsid w:val="005D5217"/>
    <w:rsid w:val="005D590E"/>
    <w:rsid w:val="005D6619"/>
    <w:rsid w:val="005D6C0B"/>
    <w:rsid w:val="005E0C16"/>
    <w:rsid w:val="005E23D1"/>
    <w:rsid w:val="005E382C"/>
    <w:rsid w:val="005E422B"/>
    <w:rsid w:val="005E4BFA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9C2"/>
    <w:rsid w:val="0060389F"/>
    <w:rsid w:val="00603A3D"/>
    <w:rsid w:val="00604FFA"/>
    <w:rsid w:val="00605ED4"/>
    <w:rsid w:val="00606925"/>
    <w:rsid w:val="00607D2C"/>
    <w:rsid w:val="00610099"/>
    <w:rsid w:val="0061042E"/>
    <w:rsid w:val="00611DC6"/>
    <w:rsid w:val="00612116"/>
    <w:rsid w:val="00613787"/>
    <w:rsid w:val="00613DF1"/>
    <w:rsid w:val="00615D4F"/>
    <w:rsid w:val="00615F13"/>
    <w:rsid w:val="00616235"/>
    <w:rsid w:val="00616559"/>
    <w:rsid w:val="00617165"/>
    <w:rsid w:val="006174CA"/>
    <w:rsid w:val="00620D76"/>
    <w:rsid w:val="006229AB"/>
    <w:rsid w:val="00622F6B"/>
    <w:rsid w:val="00623556"/>
    <w:rsid w:val="006241C8"/>
    <w:rsid w:val="006241CE"/>
    <w:rsid w:val="00624324"/>
    <w:rsid w:val="00624AF4"/>
    <w:rsid w:val="00624CF8"/>
    <w:rsid w:val="00624DEB"/>
    <w:rsid w:val="00624E77"/>
    <w:rsid w:val="0062650A"/>
    <w:rsid w:val="00626A22"/>
    <w:rsid w:val="00627061"/>
    <w:rsid w:val="00627ED1"/>
    <w:rsid w:val="00630286"/>
    <w:rsid w:val="00630879"/>
    <w:rsid w:val="00630D0C"/>
    <w:rsid w:val="00631BE6"/>
    <w:rsid w:val="00632EE4"/>
    <w:rsid w:val="00632F43"/>
    <w:rsid w:val="00633874"/>
    <w:rsid w:val="00633BC4"/>
    <w:rsid w:val="006346F4"/>
    <w:rsid w:val="00634D6A"/>
    <w:rsid w:val="00636028"/>
    <w:rsid w:val="00636A80"/>
    <w:rsid w:val="00636B5A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4FFA"/>
    <w:rsid w:val="006459F5"/>
    <w:rsid w:val="00646C70"/>
    <w:rsid w:val="00646FD2"/>
    <w:rsid w:val="0064730F"/>
    <w:rsid w:val="00647AF4"/>
    <w:rsid w:val="00650862"/>
    <w:rsid w:val="00651380"/>
    <w:rsid w:val="006515B2"/>
    <w:rsid w:val="006523F3"/>
    <w:rsid w:val="00652D83"/>
    <w:rsid w:val="00653266"/>
    <w:rsid w:val="00653C5A"/>
    <w:rsid w:val="006542E6"/>
    <w:rsid w:val="00655132"/>
    <w:rsid w:val="00655365"/>
    <w:rsid w:val="00655C16"/>
    <w:rsid w:val="00655F40"/>
    <w:rsid w:val="006568C4"/>
    <w:rsid w:val="00657E8A"/>
    <w:rsid w:val="0066074A"/>
    <w:rsid w:val="00661010"/>
    <w:rsid w:val="006631A2"/>
    <w:rsid w:val="006647D7"/>
    <w:rsid w:val="00664B95"/>
    <w:rsid w:val="00665F31"/>
    <w:rsid w:val="00666F73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587E"/>
    <w:rsid w:val="00676BB2"/>
    <w:rsid w:val="006775AD"/>
    <w:rsid w:val="006809B8"/>
    <w:rsid w:val="00681411"/>
    <w:rsid w:val="00683530"/>
    <w:rsid w:val="0068395C"/>
    <w:rsid w:val="00685CAA"/>
    <w:rsid w:val="00686441"/>
    <w:rsid w:val="0068657E"/>
    <w:rsid w:val="00686797"/>
    <w:rsid w:val="00687F2A"/>
    <w:rsid w:val="00692034"/>
    <w:rsid w:val="0069217D"/>
    <w:rsid w:val="00692CCA"/>
    <w:rsid w:val="006935A8"/>
    <w:rsid w:val="00693A51"/>
    <w:rsid w:val="006944DF"/>
    <w:rsid w:val="006948B7"/>
    <w:rsid w:val="00694D50"/>
    <w:rsid w:val="00694E82"/>
    <w:rsid w:val="00694EEE"/>
    <w:rsid w:val="00695639"/>
    <w:rsid w:val="006957D0"/>
    <w:rsid w:val="0069670A"/>
    <w:rsid w:val="006972D2"/>
    <w:rsid w:val="006A0E60"/>
    <w:rsid w:val="006A1025"/>
    <w:rsid w:val="006A1519"/>
    <w:rsid w:val="006A1E0F"/>
    <w:rsid w:val="006A24AC"/>
    <w:rsid w:val="006A2D1F"/>
    <w:rsid w:val="006A2FA4"/>
    <w:rsid w:val="006A380E"/>
    <w:rsid w:val="006A4302"/>
    <w:rsid w:val="006A485D"/>
    <w:rsid w:val="006A6145"/>
    <w:rsid w:val="006A69E5"/>
    <w:rsid w:val="006A7FEA"/>
    <w:rsid w:val="006B037A"/>
    <w:rsid w:val="006B0842"/>
    <w:rsid w:val="006B1C40"/>
    <w:rsid w:val="006B1F79"/>
    <w:rsid w:val="006B20DA"/>
    <w:rsid w:val="006B22B7"/>
    <w:rsid w:val="006B374C"/>
    <w:rsid w:val="006B44CA"/>
    <w:rsid w:val="006B4601"/>
    <w:rsid w:val="006B49BA"/>
    <w:rsid w:val="006B53A2"/>
    <w:rsid w:val="006B5E8C"/>
    <w:rsid w:val="006B6EA2"/>
    <w:rsid w:val="006B6F45"/>
    <w:rsid w:val="006B7463"/>
    <w:rsid w:val="006B759C"/>
    <w:rsid w:val="006B7E53"/>
    <w:rsid w:val="006C0824"/>
    <w:rsid w:val="006C0CAA"/>
    <w:rsid w:val="006C36F3"/>
    <w:rsid w:val="006C3929"/>
    <w:rsid w:val="006C3B11"/>
    <w:rsid w:val="006C4064"/>
    <w:rsid w:val="006C4B36"/>
    <w:rsid w:val="006C5FFE"/>
    <w:rsid w:val="006C65C8"/>
    <w:rsid w:val="006C66F7"/>
    <w:rsid w:val="006D05D3"/>
    <w:rsid w:val="006D0FA1"/>
    <w:rsid w:val="006D11DF"/>
    <w:rsid w:val="006D29FB"/>
    <w:rsid w:val="006D2EBF"/>
    <w:rsid w:val="006D2F3F"/>
    <w:rsid w:val="006D33AE"/>
    <w:rsid w:val="006D3E0B"/>
    <w:rsid w:val="006D4BCB"/>
    <w:rsid w:val="006D598E"/>
    <w:rsid w:val="006D6745"/>
    <w:rsid w:val="006D6AF2"/>
    <w:rsid w:val="006D6B2D"/>
    <w:rsid w:val="006D754F"/>
    <w:rsid w:val="006E0DF6"/>
    <w:rsid w:val="006E113F"/>
    <w:rsid w:val="006E1201"/>
    <w:rsid w:val="006E18E3"/>
    <w:rsid w:val="006E198D"/>
    <w:rsid w:val="006E1D40"/>
    <w:rsid w:val="006E24EE"/>
    <w:rsid w:val="006E25A6"/>
    <w:rsid w:val="006E2C05"/>
    <w:rsid w:val="006E4979"/>
    <w:rsid w:val="006E4BBF"/>
    <w:rsid w:val="006E4F96"/>
    <w:rsid w:val="006E5F7E"/>
    <w:rsid w:val="006E6CC3"/>
    <w:rsid w:val="006E6F12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B60"/>
    <w:rsid w:val="0070329E"/>
    <w:rsid w:val="00703F07"/>
    <w:rsid w:val="00704218"/>
    <w:rsid w:val="00704329"/>
    <w:rsid w:val="007045C2"/>
    <w:rsid w:val="00706786"/>
    <w:rsid w:val="007069A6"/>
    <w:rsid w:val="007075A0"/>
    <w:rsid w:val="00707EE1"/>
    <w:rsid w:val="00707FFA"/>
    <w:rsid w:val="007107B6"/>
    <w:rsid w:val="0071112E"/>
    <w:rsid w:val="007115CE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D5E"/>
    <w:rsid w:val="00723FBC"/>
    <w:rsid w:val="007264D2"/>
    <w:rsid w:val="00726985"/>
    <w:rsid w:val="00727F11"/>
    <w:rsid w:val="00732B4F"/>
    <w:rsid w:val="00732BA5"/>
    <w:rsid w:val="00732CE9"/>
    <w:rsid w:val="00732FEB"/>
    <w:rsid w:val="0073391E"/>
    <w:rsid w:val="00734171"/>
    <w:rsid w:val="0073423A"/>
    <w:rsid w:val="00734888"/>
    <w:rsid w:val="007355A3"/>
    <w:rsid w:val="007358C4"/>
    <w:rsid w:val="00735B68"/>
    <w:rsid w:val="00736003"/>
    <w:rsid w:val="0073608E"/>
    <w:rsid w:val="00736BA2"/>
    <w:rsid w:val="00737383"/>
    <w:rsid w:val="007405E7"/>
    <w:rsid w:val="00740B24"/>
    <w:rsid w:val="00740B84"/>
    <w:rsid w:val="00741709"/>
    <w:rsid w:val="00742994"/>
    <w:rsid w:val="00743D15"/>
    <w:rsid w:val="0074421F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1B1F"/>
    <w:rsid w:val="007520AA"/>
    <w:rsid w:val="0075231F"/>
    <w:rsid w:val="007528F3"/>
    <w:rsid w:val="00753257"/>
    <w:rsid w:val="0075418C"/>
    <w:rsid w:val="00754317"/>
    <w:rsid w:val="00754E98"/>
    <w:rsid w:val="00757CBC"/>
    <w:rsid w:val="0076002C"/>
    <w:rsid w:val="007619EF"/>
    <w:rsid w:val="00761C3D"/>
    <w:rsid w:val="00764091"/>
    <w:rsid w:val="00765BFB"/>
    <w:rsid w:val="00766959"/>
    <w:rsid w:val="00766BD2"/>
    <w:rsid w:val="00767E17"/>
    <w:rsid w:val="00770A66"/>
    <w:rsid w:val="007714DC"/>
    <w:rsid w:val="00772448"/>
    <w:rsid w:val="0077278C"/>
    <w:rsid w:val="00773487"/>
    <w:rsid w:val="007734EC"/>
    <w:rsid w:val="007740D3"/>
    <w:rsid w:val="007773A8"/>
    <w:rsid w:val="00780237"/>
    <w:rsid w:val="007802C6"/>
    <w:rsid w:val="00780810"/>
    <w:rsid w:val="00782A7A"/>
    <w:rsid w:val="00783EDF"/>
    <w:rsid w:val="00784F27"/>
    <w:rsid w:val="0078579B"/>
    <w:rsid w:val="00786281"/>
    <w:rsid w:val="00786FD8"/>
    <w:rsid w:val="00793A45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B04E5"/>
    <w:rsid w:val="007B060B"/>
    <w:rsid w:val="007B112B"/>
    <w:rsid w:val="007B145B"/>
    <w:rsid w:val="007B27E3"/>
    <w:rsid w:val="007B3145"/>
    <w:rsid w:val="007B36E6"/>
    <w:rsid w:val="007B43B8"/>
    <w:rsid w:val="007B45C2"/>
    <w:rsid w:val="007B4A0E"/>
    <w:rsid w:val="007B56DE"/>
    <w:rsid w:val="007B5A4D"/>
    <w:rsid w:val="007B5F97"/>
    <w:rsid w:val="007B605D"/>
    <w:rsid w:val="007B6D9F"/>
    <w:rsid w:val="007B780F"/>
    <w:rsid w:val="007B786D"/>
    <w:rsid w:val="007C0EB5"/>
    <w:rsid w:val="007C1F7C"/>
    <w:rsid w:val="007C4F72"/>
    <w:rsid w:val="007C4FCC"/>
    <w:rsid w:val="007C6296"/>
    <w:rsid w:val="007C629C"/>
    <w:rsid w:val="007C63D8"/>
    <w:rsid w:val="007C7ABB"/>
    <w:rsid w:val="007C7DDF"/>
    <w:rsid w:val="007D0D8C"/>
    <w:rsid w:val="007D0F3B"/>
    <w:rsid w:val="007D129E"/>
    <w:rsid w:val="007D13FB"/>
    <w:rsid w:val="007D145C"/>
    <w:rsid w:val="007D1845"/>
    <w:rsid w:val="007D1AE9"/>
    <w:rsid w:val="007D28A3"/>
    <w:rsid w:val="007D3045"/>
    <w:rsid w:val="007D3897"/>
    <w:rsid w:val="007D3940"/>
    <w:rsid w:val="007D3F75"/>
    <w:rsid w:val="007D3FA8"/>
    <w:rsid w:val="007D525B"/>
    <w:rsid w:val="007D5A7D"/>
    <w:rsid w:val="007D7D03"/>
    <w:rsid w:val="007E068A"/>
    <w:rsid w:val="007E09C2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26A"/>
    <w:rsid w:val="007E7EF1"/>
    <w:rsid w:val="007F04A3"/>
    <w:rsid w:val="007F09D2"/>
    <w:rsid w:val="007F1760"/>
    <w:rsid w:val="007F1B5C"/>
    <w:rsid w:val="007F3B99"/>
    <w:rsid w:val="007F3E90"/>
    <w:rsid w:val="007F6EE0"/>
    <w:rsid w:val="007F7905"/>
    <w:rsid w:val="007F7C14"/>
    <w:rsid w:val="007F7C85"/>
    <w:rsid w:val="00800868"/>
    <w:rsid w:val="00801159"/>
    <w:rsid w:val="00801A44"/>
    <w:rsid w:val="00802765"/>
    <w:rsid w:val="00802C3F"/>
    <w:rsid w:val="00802EBC"/>
    <w:rsid w:val="008038F7"/>
    <w:rsid w:val="00803B6C"/>
    <w:rsid w:val="00803DE6"/>
    <w:rsid w:val="008056A1"/>
    <w:rsid w:val="008059D7"/>
    <w:rsid w:val="00805E09"/>
    <w:rsid w:val="008071E0"/>
    <w:rsid w:val="00807495"/>
    <w:rsid w:val="008109AB"/>
    <w:rsid w:val="008116B1"/>
    <w:rsid w:val="008122E0"/>
    <w:rsid w:val="0081250E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1C9B"/>
    <w:rsid w:val="008225B4"/>
    <w:rsid w:val="00823F8B"/>
    <w:rsid w:val="00824E49"/>
    <w:rsid w:val="00825427"/>
    <w:rsid w:val="0082546A"/>
    <w:rsid w:val="00826274"/>
    <w:rsid w:val="008265D7"/>
    <w:rsid w:val="00826BB2"/>
    <w:rsid w:val="00826F2A"/>
    <w:rsid w:val="00826F3A"/>
    <w:rsid w:val="0082704F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6A8"/>
    <w:rsid w:val="00840F99"/>
    <w:rsid w:val="00841263"/>
    <w:rsid w:val="00841F8B"/>
    <w:rsid w:val="0084262F"/>
    <w:rsid w:val="00842784"/>
    <w:rsid w:val="008440A1"/>
    <w:rsid w:val="00844645"/>
    <w:rsid w:val="00844E7C"/>
    <w:rsid w:val="0084602A"/>
    <w:rsid w:val="00847961"/>
    <w:rsid w:val="00847D8A"/>
    <w:rsid w:val="00850820"/>
    <w:rsid w:val="0085122A"/>
    <w:rsid w:val="008518A0"/>
    <w:rsid w:val="008526B1"/>
    <w:rsid w:val="008536B2"/>
    <w:rsid w:val="00853D71"/>
    <w:rsid w:val="00854258"/>
    <w:rsid w:val="0085577A"/>
    <w:rsid w:val="00855CEE"/>
    <w:rsid w:val="00856656"/>
    <w:rsid w:val="00856AAE"/>
    <w:rsid w:val="00856CA5"/>
    <w:rsid w:val="008574C7"/>
    <w:rsid w:val="00857E45"/>
    <w:rsid w:val="0086175A"/>
    <w:rsid w:val="00861C28"/>
    <w:rsid w:val="00861D9C"/>
    <w:rsid w:val="00862648"/>
    <w:rsid w:val="00862902"/>
    <w:rsid w:val="00862D86"/>
    <w:rsid w:val="008657F0"/>
    <w:rsid w:val="00865FD8"/>
    <w:rsid w:val="008661B1"/>
    <w:rsid w:val="00866B36"/>
    <w:rsid w:val="00867572"/>
    <w:rsid w:val="00870FC4"/>
    <w:rsid w:val="008711B5"/>
    <w:rsid w:val="0087159F"/>
    <w:rsid w:val="00871612"/>
    <w:rsid w:val="00872978"/>
    <w:rsid w:val="00872B81"/>
    <w:rsid w:val="00873B14"/>
    <w:rsid w:val="0087423F"/>
    <w:rsid w:val="0087474C"/>
    <w:rsid w:val="008758FF"/>
    <w:rsid w:val="0087672C"/>
    <w:rsid w:val="008779CD"/>
    <w:rsid w:val="008800CF"/>
    <w:rsid w:val="008802AF"/>
    <w:rsid w:val="00883181"/>
    <w:rsid w:val="0088352F"/>
    <w:rsid w:val="00883C39"/>
    <w:rsid w:val="00883C80"/>
    <w:rsid w:val="008845E3"/>
    <w:rsid w:val="008850B1"/>
    <w:rsid w:val="008850FD"/>
    <w:rsid w:val="0088590F"/>
    <w:rsid w:val="00886549"/>
    <w:rsid w:val="0088729F"/>
    <w:rsid w:val="00887B66"/>
    <w:rsid w:val="00887E51"/>
    <w:rsid w:val="00890034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6643"/>
    <w:rsid w:val="00897125"/>
    <w:rsid w:val="00897369"/>
    <w:rsid w:val="0089745B"/>
    <w:rsid w:val="008A06DF"/>
    <w:rsid w:val="008A20AA"/>
    <w:rsid w:val="008A2488"/>
    <w:rsid w:val="008A35A5"/>
    <w:rsid w:val="008A3E00"/>
    <w:rsid w:val="008A4638"/>
    <w:rsid w:val="008A4A5C"/>
    <w:rsid w:val="008A5958"/>
    <w:rsid w:val="008A6AD3"/>
    <w:rsid w:val="008A6BCC"/>
    <w:rsid w:val="008A7C47"/>
    <w:rsid w:val="008A7F33"/>
    <w:rsid w:val="008B01D9"/>
    <w:rsid w:val="008B0235"/>
    <w:rsid w:val="008B048C"/>
    <w:rsid w:val="008B0E4B"/>
    <w:rsid w:val="008B23C4"/>
    <w:rsid w:val="008B2454"/>
    <w:rsid w:val="008B2AF1"/>
    <w:rsid w:val="008B38D8"/>
    <w:rsid w:val="008B3BE7"/>
    <w:rsid w:val="008B5B28"/>
    <w:rsid w:val="008B68DB"/>
    <w:rsid w:val="008B745B"/>
    <w:rsid w:val="008B7F04"/>
    <w:rsid w:val="008B7FD4"/>
    <w:rsid w:val="008C05DC"/>
    <w:rsid w:val="008C0D53"/>
    <w:rsid w:val="008C24F7"/>
    <w:rsid w:val="008C261F"/>
    <w:rsid w:val="008C3577"/>
    <w:rsid w:val="008C362E"/>
    <w:rsid w:val="008C3ED1"/>
    <w:rsid w:val="008C3FD8"/>
    <w:rsid w:val="008C504E"/>
    <w:rsid w:val="008C5AA6"/>
    <w:rsid w:val="008C5FDC"/>
    <w:rsid w:val="008C6351"/>
    <w:rsid w:val="008C7981"/>
    <w:rsid w:val="008D03A8"/>
    <w:rsid w:val="008D1E1D"/>
    <w:rsid w:val="008D258A"/>
    <w:rsid w:val="008D2B2C"/>
    <w:rsid w:val="008D3FB1"/>
    <w:rsid w:val="008D42AE"/>
    <w:rsid w:val="008D63D6"/>
    <w:rsid w:val="008D6DCD"/>
    <w:rsid w:val="008D732E"/>
    <w:rsid w:val="008E01B1"/>
    <w:rsid w:val="008E0351"/>
    <w:rsid w:val="008E10FE"/>
    <w:rsid w:val="008E1AEB"/>
    <w:rsid w:val="008E22AA"/>
    <w:rsid w:val="008E2E10"/>
    <w:rsid w:val="008E3032"/>
    <w:rsid w:val="008E35E0"/>
    <w:rsid w:val="008E371D"/>
    <w:rsid w:val="008E3802"/>
    <w:rsid w:val="008E4D43"/>
    <w:rsid w:val="008E5283"/>
    <w:rsid w:val="008E6D4C"/>
    <w:rsid w:val="008F0B23"/>
    <w:rsid w:val="008F2ADD"/>
    <w:rsid w:val="008F2D79"/>
    <w:rsid w:val="008F3B76"/>
    <w:rsid w:val="008F3EB3"/>
    <w:rsid w:val="008F40BA"/>
    <w:rsid w:val="008F40F3"/>
    <w:rsid w:val="0090010C"/>
    <w:rsid w:val="00900D6C"/>
    <w:rsid w:val="00900E71"/>
    <w:rsid w:val="009030E3"/>
    <w:rsid w:val="009036B6"/>
    <w:rsid w:val="00904309"/>
    <w:rsid w:val="009058AA"/>
    <w:rsid w:val="009059DD"/>
    <w:rsid w:val="0090628E"/>
    <w:rsid w:val="009069A2"/>
    <w:rsid w:val="00906FA7"/>
    <w:rsid w:val="009079C8"/>
    <w:rsid w:val="00907FF1"/>
    <w:rsid w:val="00910310"/>
    <w:rsid w:val="009103A3"/>
    <w:rsid w:val="00910529"/>
    <w:rsid w:val="00911218"/>
    <w:rsid w:val="0091326C"/>
    <w:rsid w:val="009133DD"/>
    <w:rsid w:val="00913491"/>
    <w:rsid w:val="0091399C"/>
    <w:rsid w:val="0091426E"/>
    <w:rsid w:val="009142E4"/>
    <w:rsid w:val="009155D5"/>
    <w:rsid w:val="00915A7D"/>
    <w:rsid w:val="009166FF"/>
    <w:rsid w:val="00917C06"/>
    <w:rsid w:val="00917C45"/>
    <w:rsid w:val="0092007A"/>
    <w:rsid w:val="00920479"/>
    <w:rsid w:val="00920881"/>
    <w:rsid w:val="00922EA2"/>
    <w:rsid w:val="009238E6"/>
    <w:rsid w:val="009249D5"/>
    <w:rsid w:val="00925429"/>
    <w:rsid w:val="00925E28"/>
    <w:rsid w:val="0092686D"/>
    <w:rsid w:val="0092710E"/>
    <w:rsid w:val="0093020F"/>
    <w:rsid w:val="009303DE"/>
    <w:rsid w:val="00933800"/>
    <w:rsid w:val="009338D6"/>
    <w:rsid w:val="009348CA"/>
    <w:rsid w:val="00934AB1"/>
    <w:rsid w:val="009355F1"/>
    <w:rsid w:val="00935955"/>
    <w:rsid w:val="009360FD"/>
    <w:rsid w:val="00936F58"/>
    <w:rsid w:val="00937490"/>
    <w:rsid w:val="0094089D"/>
    <w:rsid w:val="00940BB5"/>
    <w:rsid w:val="0094366D"/>
    <w:rsid w:val="00945234"/>
    <w:rsid w:val="009454D7"/>
    <w:rsid w:val="00945993"/>
    <w:rsid w:val="00945ACF"/>
    <w:rsid w:val="00945FFC"/>
    <w:rsid w:val="00946116"/>
    <w:rsid w:val="009464BE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4755"/>
    <w:rsid w:val="00955FDB"/>
    <w:rsid w:val="0095711A"/>
    <w:rsid w:val="00960D75"/>
    <w:rsid w:val="0096112B"/>
    <w:rsid w:val="009641AB"/>
    <w:rsid w:val="009645D9"/>
    <w:rsid w:val="00964DA3"/>
    <w:rsid w:val="00965F0E"/>
    <w:rsid w:val="00966E67"/>
    <w:rsid w:val="00967016"/>
    <w:rsid w:val="009704F9"/>
    <w:rsid w:val="0097127F"/>
    <w:rsid w:val="00971824"/>
    <w:rsid w:val="00971C3F"/>
    <w:rsid w:val="00971E7C"/>
    <w:rsid w:val="009722B8"/>
    <w:rsid w:val="009728B2"/>
    <w:rsid w:val="009728C5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548"/>
    <w:rsid w:val="009829F1"/>
    <w:rsid w:val="00982A14"/>
    <w:rsid w:val="00982D43"/>
    <w:rsid w:val="00983039"/>
    <w:rsid w:val="0098308A"/>
    <w:rsid w:val="009834DC"/>
    <w:rsid w:val="00983575"/>
    <w:rsid w:val="00983FF2"/>
    <w:rsid w:val="00984541"/>
    <w:rsid w:val="00984B68"/>
    <w:rsid w:val="0098677B"/>
    <w:rsid w:val="00986B07"/>
    <w:rsid w:val="00987659"/>
    <w:rsid w:val="009906F6"/>
    <w:rsid w:val="00990A83"/>
    <w:rsid w:val="00990AED"/>
    <w:rsid w:val="00992DAA"/>
    <w:rsid w:val="00993005"/>
    <w:rsid w:val="00994A3A"/>
    <w:rsid w:val="00994A9D"/>
    <w:rsid w:val="00994FB7"/>
    <w:rsid w:val="00995024"/>
    <w:rsid w:val="00996A9E"/>
    <w:rsid w:val="00996F29"/>
    <w:rsid w:val="009A00A8"/>
    <w:rsid w:val="009A0290"/>
    <w:rsid w:val="009A0B5F"/>
    <w:rsid w:val="009A0EB6"/>
    <w:rsid w:val="009A1852"/>
    <w:rsid w:val="009A1B3F"/>
    <w:rsid w:val="009A1EB7"/>
    <w:rsid w:val="009A26AD"/>
    <w:rsid w:val="009A2A80"/>
    <w:rsid w:val="009A2F91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3ECA"/>
    <w:rsid w:val="009B5FA1"/>
    <w:rsid w:val="009B6D16"/>
    <w:rsid w:val="009B779F"/>
    <w:rsid w:val="009B78B1"/>
    <w:rsid w:val="009B7F03"/>
    <w:rsid w:val="009C03BC"/>
    <w:rsid w:val="009C05E5"/>
    <w:rsid w:val="009C0D1D"/>
    <w:rsid w:val="009C0E5A"/>
    <w:rsid w:val="009C1C22"/>
    <w:rsid w:val="009C2637"/>
    <w:rsid w:val="009C3366"/>
    <w:rsid w:val="009C36EC"/>
    <w:rsid w:val="009C42A7"/>
    <w:rsid w:val="009C5877"/>
    <w:rsid w:val="009C7DCE"/>
    <w:rsid w:val="009C7EC9"/>
    <w:rsid w:val="009D0CAE"/>
    <w:rsid w:val="009D0EE7"/>
    <w:rsid w:val="009D3584"/>
    <w:rsid w:val="009D3747"/>
    <w:rsid w:val="009D402E"/>
    <w:rsid w:val="009D42F0"/>
    <w:rsid w:val="009D5718"/>
    <w:rsid w:val="009D5B1F"/>
    <w:rsid w:val="009D6794"/>
    <w:rsid w:val="009D68C0"/>
    <w:rsid w:val="009D6FE2"/>
    <w:rsid w:val="009D7471"/>
    <w:rsid w:val="009D7CFE"/>
    <w:rsid w:val="009E082E"/>
    <w:rsid w:val="009E0D5D"/>
    <w:rsid w:val="009E1CAB"/>
    <w:rsid w:val="009E3BD4"/>
    <w:rsid w:val="009E46A7"/>
    <w:rsid w:val="009E4B58"/>
    <w:rsid w:val="009E51BB"/>
    <w:rsid w:val="009E6D4F"/>
    <w:rsid w:val="009E728D"/>
    <w:rsid w:val="009E773E"/>
    <w:rsid w:val="009E7DE4"/>
    <w:rsid w:val="009F1709"/>
    <w:rsid w:val="009F1E20"/>
    <w:rsid w:val="009F47B8"/>
    <w:rsid w:val="009F502C"/>
    <w:rsid w:val="009F5EFD"/>
    <w:rsid w:val="009F67E1"/>
    <w:rsid w:val="009F768F"/>
    <w:rsid w:val="009F780B"/>
    <w:rsid w:val="009F7C47"/>
    <w:rsid w:val="00A00E39"/>
    <w:rsid w:val="00A016A7"/>
    <w:rsid w:val="00A01C7A"/>
    <w:rsid w:val="00A02868"/>
    <w:rsid w:val="00A02AFD"/>
    <w:rsid w:val="00A0387C"/>
    <w:rsid w:val="00A04544"/>
    <w:rsid w:val="00A04FF7"/>
    <w:rsid w:val="00A05594"/>
    <w:rsid w:val="00A06260"/>
    <w:rsid w:val="00A0634F"/>
    <w:rsid w:val="00A0654F"/>
    <w:rsid w:val="00A101DA"/>
    <w:rsid w:val="00A112BC"/>
    <w:rsid w:val="00A12194"/>
    <w:rsid w:val="00A13AEE"/>
    <w:rsid w:val="00A14710"/>
    <w:rsid w:val="00A152DD"/>
    <w:rsid w:val="00A15352"/>
    <w:rsid w:val="00A1634B"/>
    <w:rsid w:val="00A16716"/>
    <w:rsid w:val="00A16949"/>
    <w:rsid w:val="00A17DD2"/>
    <w:rsid w:val="00A200DC"/>
    <w:rsid w:val="00A2161C"/>
    <w:rsid w:val="00A221B3"/>
    <w:rsid w:val="00A22600"/>
    <w:rsid w:val="00A2381F"/>
    <w:rsid w:val="00A23EF1"/>
    <w:rsid w:val="00A247B8"/>
    <w:rsid w:val="00A251D1"/>
    <w:rsid w:val="00A25681"/>
    <w:rsid w:val="00A261FB"/>
    <w:rsid w:val="00A262A3"/>
    <w:rsid w:val="00A2690C"/>
    <w:rsid w:val="00A269CA"/>
    <w:rsid w:val="00A26B2D"/>
    <w:rsid w:val="00A271BE"/>
    <w:rsid w:val="00A27687"/>
    <w:rsid w:val="00A27AF2"/>
    <w:rsid w:val="00A30711"/>
    <w:rsid w:val="00A30824"/>
    <w:rsid w:val="00A30C81"/>
    <w:rsid w:val="00A30CE9"/>
    <w:rsid w:val="00A3190F"/>
    <w:rsid w:val="00A31930"/>
    <w:rsid w:val="00A31BEA"/>
    <w:rsid w:val="00A330D5"/>
    <w:rsid w:val="00A33273"/>
    <w:rsid w:val="00A33BD3"/>
    <w:rsid w:val="00A33E85"/>
    <w:rsid w:val="00A33F4C"/>
    <w:rsid w:val="00A34F20"/>
    <w:rsid w:val="00A35309"/>
    <w:rsid w:val="00A35E0B"/>
    <w:rsid w:val="00A35FBC"/>
    <w:rsid w:val="00A3619D"/>
    <w:rsid w:val="00A37A73"/>
    <w:rsid w:val="00A4043A"/>
    <w:rsid w:val="00A409B7"/>
    <w:rsid w:val="00A40B20"/>
    <w:rsid w:val="00A40E1F"/>
    <w:rsid w:val="00A419E7"/>
    <w:rsid w:val="00A41A75"/>
    <w:rsid w:val="00A4237F"/>
    <w:rsid w:val="00A42631"/>
    <w:rsid w:val="00A42B9E"/>
    <w:rsid w:val="00A42F5B"/>
    <w:rsid w:val="00A4396E"/>
    <w:rsid w:val="00A44B5E"/>
    <w:rsid w:val="00A44BF6"/>
    <w:rsid w:val="00A45631"/>
    <w:rsid w:val="00A4608E"/>
    <w:rsid w:val="00A4687D"/>
    <w:rsid w:val="00A47905"/>
    <w:rsid w:val="00A506B9"/>
    <w:rsid w:val="00A51B8B"/>
    <w:rsid w:val="00A53A73"/>
    <w:rsid w:val="00A56660"/>
    <w:rsid w:val="00A57211"/>
    <w:rsid w:val="00A574F8"/>
    <w:rsid w:val="00A60756"/>
    <w:rsid w:val="00A60C5D"/>
    <w:rsid w:val="00A6131B"/>
    <w:rsid w:val="00A61496"/>
    <w:rsid w:val="00A614D3"/>
    <w:rsid w:val="00A61573"/>
    <w:rsid w:val="00A6172B"/>
    <w:rsid w:val="00A620AC"/>
    <w:rsid w:val="00A62EEB"/>
    <w:rsid w:val="00A63846"/>
    <w:rsid w:val="00A63884"/>
    <w:rsid w:val="00A64F9F"/>
    <w:rsid w:val="00A65033"/>
    <w:rsid w:val="00A65796"/>
    <w:rsid w:val="00A666AA"/>
    <w:rsid w:val="00A66740"/>
    <w:rsid w:val="00A66E3C"/>
    <w:rsid w:val="00A672FA"/>
    <w:rsid w:val="00A674BE"/>
    <w:rsid w:val="00A67FFC"/>
    <w:rsid w:val="00A72016"/>
    <w:rsid w:val="00A72134"/>
    <w:rsid w:val="00A726BA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21E6"/>
    <w:rsid w:val="00A825AC"/>
    <w:rsid w:val="00A82C83"/>
    <w:rsid w:val="00A82C88"/>
    <w:rsid w:val="00A82CF0"/>
    <w:rsid w:val="00A833FC"/>
    <w:rsid w:val="00A84C32"/>
    <w:rsid w:val="00A86002"/>
    <w:rsid w:val="00A86603"/>
    <w:rsid w:val="00A86F82"/>
    <w:rsid w:val="00A87760"/>
    <w:rsid w:val="00A90C33"/>
    <w:rsid w:val="00A92645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63E"/>
    <w:rsid w:val="00AA1B03"/>
    <w:rsid w:val="00AA2FE5"/>
    <w:rsid w:val="00AA3880"/>
    <w:rsid w:val="00AA3EA7"/>
    <w:rsid w:val="00AA419A"/>
    <w:rsid w:val="00AA49B2"/>
    <w:rsid w:val="00AA4BB9"/>
    <w:rsid w:val="00AA4C2E"/>
    <w:rsid w:val="00AA5132"/>
    <w:rsid w:val="00AA5981"/>
    <w:rsid w:val="00AA6A34"/>
    <w:rsid w:val="00AB0B4C"/>
    <w:rsid w:val="00AB1595"/>
    <w:rsid w:val="00AB3191"/>
    <w:rsid w:val="00AB388F"/>
    <w:rsid w:val="00AB3B7D"/>
    <w:rsid w:val="00AB4C10"/>
    <w:rsid w:val="00AB4CCF"/>
    <w:rsid w:val="00AB5699"/>
    <w:rsid w:val="00AB7100"/>
    <w:rsid w:val="00AB7D5B"/>
    <w:rsid w:val="00AC0B7A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2A3"/>
    <w:rsid w:val="00AC7A27"/>
    <w:rsid w:val="00AC7AE1"/>
    <w:rsid w:val="00AC7DAB"/>
    <w:rsid w:val="00AC7E2C"/>
    <w:rsid w:val="00AD00C5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7BF"/>
    <w:rsid w:val="00AE59B2"/>
    <w:rsid w:val="00AE63DC"/>
    <w:rsid w:val="00AE68AC"/>
    <w:rsid w:val="00AE6A8E"/>
    <w:rsid w:val="00AF032B"/>
    <w:rsid w:val="00AF0FDF"/>
    <w:rsid w:val="00AF1D9C"/>
    <w:rsid w:val="00AF3707"/>
    <w:rsid w:val="00AF3C00"/>
    <w:rsid w:val="00AF483F"/>
    <w:rsid w:val="00AF4B4A"/>
    <w:rsid w:val="00AF55CC"/>
    <w:rsid w:val="00AF6D29"/>
    <w:rsid w:val="00AF7050"/>
    <w:rsid w:val="00AF74B8"/>
    <w:rsid w:val="00AF7F60"/>
    <w:rsid w:val="00B0098E"/>
    <w:rsid w:val="00B00A19"/>
    <w:rsid w:val="00B0187E"/>
    <w:rsid w:val="00B02266"/>
    <w:rsid w:val="00B0283C"/>
    <w:rsid w:val="00B02B74"/>
    <w:rsid w:val="00B03209"/>
    <w:rsid w:val="00B035C0"/>
    <w:rsid w:val="00B04709"/>
    <w:rsid w:val="00B051CB"/>
    <w:rsid w:val="00B05B6D"/>
    <w:rsid w:val="00B05C09"/>
    <w:rsid w:val="00B06D28"/>
    <w:rsid w:val="00B06F01"/>
    <w:rsid w:val="00B07F51"/>
    <w:rsid w:val="00B10489"/>
    <w:rsid w:val="00B108DC"/>
    <w:rsid w:val="00B10E52"/>
    <w:rsid w:val="00B11658"/>
    <w:rsid w:val="00B1222E"/>
    <w:rsid w:val="00B12CC3"/>
    <w:rsid w:val="00B12F1C"/>
    <w:rsid w:val="00B141F4"/>
    <w:rsid w:val="00B1431F"/>
    <w:rsid w:val="00B15097"/>
    <w:rsid w:val="00B15C61"/>
    <w:rsid w:val="00B1696B"/>
    <w:rsid w:val="00B174EE"/>
    <w:rsid w:val="00B17A0C"/>
    <w:rsid w:val="00B17C01"/>
    <w:rsid w:val="00B17F2A"/>
    <w:rsid w:val="00B20955"/>
    <w:rsid w:val="00B227FF"/>
    <w:rsid w:val="00B22966"/>
    <w:rsid w:val="00B22C3D"/>
    <w:rsid w:val="00B22D42"/>
    <w:rsid w:val="00B23058"/>
    <w:rsid w:val="00B24D6C"/>
    <w:rsid w:val="00B24D84"/>
    <w:rsid w:val="00B25C47"/>
    <w:rsid w:val="00B26555"/>
    <w:rsid w:val="00B26763"/>
    <w:rsid w:val="00B3057D"/>
    <w:rsid w:val="00B31243"/>
    <w:rsid w:val="00B3389D"/>
    <w:rsid w:val="00B34538"/>
    <w:rsid w:val="00B34550"/>
    <w:rsid w:val="00B34F2C"/>
    <w:rsid w:val="00B366C0"/>
    <w:rsid w:val="00B3679E"/>
    <w:rsid w:val="00B36955"/>
    <w:rsid w:val="00B36C95"/>
    <w:rsid w:val="00B37942"/>
    <w:rsid w:val="00B40570"/>
    <w:rsid w:val="00B406C0"/>
    <w:rsid w:val="00B407A4"/>
    <w:rsid w:val="00B40ACD"/>
    <w:rsid w:val="00B40E02"/>
    <w:rsid w:val="00B418E6"/>
    <w:rsid w:val="00B41D8C"/>
    <w:rsid w:val="00B4264A"/>
    <w:rsid w:val="00B42655"/>
    <w:rsid w:val="00B429DC"/>
    <w:rsid w:val="00B431A7"/>
    <w:rsid w:val="00B43CC4"/>
    <w:rsid w:val="00B4461F"/>
    <w:rsid w:val="00B4497D"/>
    <w:rsid w:val="00B44C67"/>
    <w:rsid w:val="00B464FD"/>
    <w:rsid w:val="00B46539"/>
    <w:rsid w:val="00B477BA"/>
    <w:rsid w:val="00B503BD"/>
    <w:rsid w:val="00B511EB"/>
    <w:rsid w:val="00B518C0"/>
    <w:rsid w:val="00B51D2C"/>
    <w:rsid w:val="00B520B1"/>
    <w:rsid w:val="00B52426"/>
    <w:rsid w:val="00B527DA"/>
    <w:rsid w:val="00B536D8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32D0"/>
    <w:rsid w:val="00B63C3B"/>
    <w:rsid w:val="00B64215"/>
    <w:rsid w:val="00B645DA"/>
    <w:rsid w:val="00B663BA"/>
    <w:rsid w:val="00B66D67"/>
    <w:rsid w:val="00B67603"/>
    <w:rsid w:val="00B67BE6"/>
    <w:rsid w:val="00B67E4A"/>
    <w:rsid w:val="00B708DA"/>
    <w:rsid w:val="00B70D43"/>
    <w:rsid w:val="00B71289"/>
    <w:rsid w:val="00B71634"/>
    <w:rsid w:val="00B7183A"/>
    <w:rsid w:val="00B718B2"/>
    <w:rsid w:val="00B7341D"/>
    <w:rsid w:val="00B74764"/>
    <w:rsid w:val="00B74B6B"/>
    <w:rsid w:val="00B75217"/>
    <w:rsid w:val="00B75B6F"/>
    <w:rsid w:val="00B80ACF"/>
    <w:rsid w:val="00B8110E"/>
    <w:rsid w:val="00B8218F"/>
    <w:rsid w:val="00B82A05"/>
    <w:rsid w:val="00B834F9"/>
    <w:rsid w:val="00B84C00"/>
    <w:rsid w:val="00B85733"/>
    <w:rsid w:val="00B86357"/>
    <w:rsid w:val="00B86CF3"/>
    <w:rsid w:val="00B876DD"/>
    <w:rsid w:val="00B878D2"/>
    <w:rsid w:val="00B90826"/>
    <w:rsid w:val="00B9091E"/>
    <w:rsid w:val="00B9200C"/>
    <w:rsid w:val="00B924BD"/>
    <w:rsid w:val="00B926C9"/>
    <w:rsid w:val="00B9272E"/>
    <w:rsid w:val="00B930B4"/>
    <w:rsid w:val="00B94241"/>
    <w:rsid w:val="00B94F54"/>
    <w:rsid w:val="00B969C0"/>
    <w:rsid w:val="00B96AE6"/>
    <w:rsid w:val="00B9756C"/>
    <w:rsid w:val="00B975AF"/>
    <w:rsid w:val="00B97647"/>
    <w:rsid w:val="00BA044F"/>
    <w:rsid w:val="00BA07EC"/>
    <w:rsid w:val="00BA12A3"/>
    <w:rsid w:val="00BA1756"/>
    <w:rsid w:val="00BA2541"/>
    <w:rsid w:val="00BA277C"/>
    <w:rsid w:val="00BA38D4"/>
    <w:rsid w:val="00BA3D28"/>
    <w:rsid w:val="00BA412F"/>
    <w:rsid w:val="00BA4A3F"/>
    <w:rsid w:val="00BA4C96"/>
    <w:rsid w:val="00BA58B2"/>
    <w:rsid w:val="00BA6027"/>
    <w:rsid w:val="00BA714D"/>
    <w:rsid w:val="00BA7D7C"/>
    <w:rsid w:val="00BA7E0B"/>
    <w:rsid w:val="00BB0B92"/>
    <w:rsid w:val="00BB10E8"/>
    <w:rsid w:val="00BB2256"/>
    <w:rsid w:val="00BB2FB9"/>
    <w:rsid w:val="00BB3F5B"/>
    <w:rsid w:val="00BB45B4"/>
    <w:rsid w:val="00BB45FE"/>
    <w:rsid w:val="00BB4FF3"/>
    <w:rsid w:val="00BB5CC5"/>
    <w:rsid w:val="00BB5D0D"/>
    <w:rsid w:val="00BB642C"/>
    <w:rsid w:val="00BB7C88"/>
    <w:rsid w:val="00BC1222"/>
    <w:rsid w:val="00BC20B9"/>
    <w:rsid w:val="00BC38A4"/>
    <w:rsid w:val="00BC398A"/>
    <w:rsid w:val="00BC3BDC"/>
    <w:rsid w:val="00BC5ED9"/>
    <w:rsid w:val="00BC6346"/>
    <w:rsid w:val="00BC7072"/>
    <w:rsid w:val="00BC7E5E"/>
    <w:rsid w:val="00BD0DD6"/>
    <w:rsid w:val="00BD10BD"/>
    <w:rsid w:val="00BD1544"/>
    <w:rsid w:val="00BD233F"/>
    <w:rsid w:val="00BD3228"/>
    <w:rsid w:val="00BD4F53"/>
    <w:rsid w:val="00BD56B6"/>
    <w:rsid w:val="00BD60B8"/>
    <w:rsid w:val="00BD6411"/>
    <w:rsid w:val="00BD7300"/>
    <w:rsid w:val="00BD7E9C"/>
    <w:rsid w:val="00BE05A7"/>
    <w:rsid w:val="00BE0626"/>
    <w:rsid w:val="00BE091B"/>
    <w:rsid w:val="00BE13DD"/>
    <w:rsid w:val="00BE1E4D"/>
    <w:rsid w:val="00BE3F75"/>
    <w:rsid w:val="00BE424B"/>
    <w:rsid w:val="00BE4E23"/>
    <w:rsid w:val="00BE5720"/>
    <w:rsid w:val="00BE6351"/>
    <w:rsid w:val="00BF05E5"/>
    <w:rsid w:val="00BF0FDB"/>
    <w:rsid w:val="00BF10FA"/>
    <w:rsid w:val="00BF1BD4"/>
    <w:rsid w:val="00BF2854"/>
    <w:rsid w:val="00BF2BDB"/>
    <w:rsid w:val="00BF3671"/>
    <w:rsid w:val="00BF381F"/>
    <w:rsid w:val="00BF3A64"/>
    <w:rsid w:val="00BF40D1"/>
    <w:rsid w:val="00BF46BF"/>
    <w:rsid w:val="00BF4B95"/>
    <w:rsid w:val="00BF4C79"/>
    <w:rsid w:val="00BF4F0B"/>
    <w:rsid w:val="00BF53C0"/>
    <w:rsid w:val="00BF630F"/>
    <w:rsid w:val="00BF6730"/>
    <w:rsid w:val="00BF7643"/>
    <w:rsid w:val="00BF7955"/>
    <w:rsid w:val="00BF7E4F"/>
    <w:rsid w:val="00C01070"/>
    <w:rsid w:val="00C01AD1"/>
    <w:rsid w:val="00C028C2"/>
    <w:rsid w:val="00C02FB2"/>
    <w:rsid w:val="00C03B9A"/>
    <w:rsid w:val="00C03CF9"/>
    <w:rsid w:val="00C040F5"/>
    <w:rsid w:val="00C0412F"/>
    <w:rsid w:val="00C04655"/>
    <w:rsid w:val="00C047F7"/>
    <w:rsid w:val="00C04DF4"/>
    <w:rsid w:val="00C06510"/>
    <w:rsid w:val="00C07526"/>
    <w:rsid w:val="00C07C57"/>
    <w:rsid w:val="00C07C82"/>
    <w:rsid w:val="00C07D54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17CC2"/>
    <w:rsid w:val="00C2097F"/>
    <w:rsid w:val="00C21378"/>
    <w:rsid w:val="00C214B7"/>
    <w:rsid w:val="00C219EE"/>
    <w:rsid w:val="00C21A28"/>
    <w:rsid w:val="00C2462F"/>
    <w:rsid w:val="00C247C0"/>
    <w:rsid w:val="00C25700"/>
    <w:rsid w:val="00C2576B"/>
    <w:rsid w:val="00C26251"/>
    <w:rsid w:val="00C263E8"/>
    <w:rsid w:val="00C26ED5"/>
    <w:rsid w:val="00C30309"/>
    <w:rsid w:val="00C307DD"/>
    <w:rsid w:val="00C30E11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C23"/>
    <w:rsid w:val="00C370B7"/>
    <w:rsid w:val="00C404EF"/>
    <w:rsid w:val="00C408F6"/>
    <w:rsid w:val="00C40983"/>
    <w:rsid w:val="00C40B8B"/>
    <w:rsid w:val="00C411C2"/>
    <w:rsid w:val="00C43264"/>
    <w:rsid w:val="00C45B6D"/>
    <w:rsid w:val="00C45C95"/>
    <w:rsid w:val="00C4644F"/>
    <w:rsid w:val="00C466BE"/>
    <w:rsid w:val="00C5016A"/>
    <w:rsid w:val="00C52442"/>
    <w:rsid w:val="00C52886"/>
    <w:rsid w:val="00C53531"/>
    <w:rsid w:val="00C53B1E"/>
    <w:rsid w:val="00C5405B"/>
    <w:rsid w:val="00C54060"/>
    <w:rsid w:val="00C540FC"/>
    <w:rsid w:val="00C54DD9"/>
    <w:rsid w:val="00C55D9F"/>
    <w:rsid w:val="00C563A6"/>
    <w:rsid w:val="00C57715"/>
    <w:rsid w:val="00C6065C"/>
    <w:rsid w:val="00C6092C"/>
    <w:rsid w:val="00C612EB"/>
    <w:rsid w:val="00C63233"/>
    <w:rsid w:val="00C6328B"/>
    <w:rsid w:val="00C65299"/>
    <w:rsid w:val="00C65EC6"/>
    <w:rsid w:val="00C66570"/>
    <w:rsid w:val="00C66811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9BF"/>
    <w:rsid w:val="00C77FDB"/>
    <w:rsid w:val="00C80ADD"/>
    <w:rsid w:val="00C80E37"/>
    <w:rsid w:val="00C820F4"/>
    <w:rsid w:val="00C82CDD"/>
    <w:rsid w:val="00C833A7"/>
    <w:rsid w:val="00C8380F"/>
    <w:rsid w:val="00C838DE"/>
    <w:rsid w:val="00C84075"/>
    <w:rsid w:val="00C84193"/>
    <w:rsid w:val="00C846DE"/>
    <w:rsid w:val="00C84D87"/>
    <w:rsid w:val="00C85597"/>
    <w:rsid w:val="00C8670A"/>
    <w:rsid w:val="00C86CF6"/>
    <w:rsid w:val="00C86EEE"/>
    <w:rsid w:val="00C872D8"/>
    <w:rsid w:val="00C87F73"/>
    <w:rsid w:val="00C90A66"/>
    <w:rsid w:val="00C90D3F"/>
    <w:rsid w:val="00C91483"/>
    <w:rsid w:val="00C92087"/>
    <w:rsid w:val="00C9248A"/>
    <w:rsid w:val="00C93C50"/>
    <w:rsid w:val="00C94CA9"/>
    <w:rsid w:val="00C951A9"/>
    <w:rsid w:val="00C9543B"/>
    <w:rsid w:val="00C965AA"/>
    <w:rsid w:val="00C969D7"/>
    <w:rsid w:val="00C97B3E"/>
    <w:rsid w:val="00CA0BE1"/>
    <w:rsid w:val="00CA0F86"/>
    <w:rsid w:val="00CA225E"/>
    <w:rsid w:val="00CA269C"/>
    <w:rsid w:val="00CA390B"/>
    <w:rsid w:val="00CA5B18"/>
    <w:rsid w:val="00CA65CB"/>
    <w:rsid w:val="00CB1A96"/>
    <w:rsid w:val="00CB1C40"/>
    <w:rsid w:val="00CB2D20"/>
    <w:rsid w:val="00CB3DFD"/>
    <w:rsid w:val="00CB5126"/>
    <w:rsid w:val="00CB5310"/>
    <w:rsid w:val="00CB6240"/>
    <w:rsid w:val="00CB7756"/>
    <w:rsid w:val="00CB7FA2"/>
    <w:rsid w:val="00CC02A1"/>
    <w:rsid w:val="00CC0CE6"/>
    <w:rsid w:val="00CC21F0"/>
    <w:rsid w:val="00CC297E"/>
    <w:rsid w:val="00CC2E75"/>
    <w:rsid w:val="00CC3127"/>
    <w:rsid w:val="00CC3843"/>
    <w:rsid w:val="00CC3AC6"/>
    <w:rsid w:val="00CC45F1"/>
    <w:rsid w:val="00CC4A9B"/>
    <w:rsid w:val="00CC51EA"/>
    <w:rsid w:val="00CC6205"/>
    <w:rsid w:val="00CC677E"/>
    <w:rsid w:val="00CC767E"/>
    <w:rsid w:val="00CC7851"/>
    <w:rsid w:val="00CC78E2"/>
    <w:rsid w:val="00CC7BC6"/>
    <w:rsid w:val="00CC7C17"/>
    <w:rsid w:val="00CD17ED"/>
    <w:rsid w:val="00CD25FA"/>
    <w:rsid w:val="00CD489E"/>
    <w:rsid w:val="00CD4970"/>
    <w:rsid w:val="00CD5D06"/>
    <w:rsid w:val="00CD5F08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5AE"/>
    <w:rsid w:val="00CF1AEB"/>
    <w:rsid w:val="00CF2552"/>
    <w:rsid w:val="00CF26F2"/>
    <w:rsid w:val="00CF2D40"/>
    <w:rsid w:val="00CF3205"/>
    <w:rsid w:val="00CF373C"/>
    <w:rsid w:val="00CF41AB"/>
    <w:rsid w:val="00CF48AE"/>
    <w:rsid w:val="00CF4AAD"/>
    <w:rsid w:val="00CF4EC9"/>
    <w:rsid w:val="00CF52D3"/>
    <w:rsid w:val="00CF5AFA"/>
    <w:rsid w:val="00CF5D25"/>
    <w:rsid w:val="00CF61D6"/>
    <w:rsid w:val="00CF7200"/>
    <w:rsid w:val="00D0071A"/>
    <w:rsid w:val="00D03261"/>
    <w:rsid w:val="00D03856"/>
    <w:rsid w:val="00D04040"/>
    <w:rsid w:val="00D04410"/>
    <w:rsid w:val="00D04A75"/>
    <w:rsid w:val="00D04B22"/>
    <w:rsid w:val="00D06851"/>
    <w:rsid w:val="00D06A5D"/>
    <w:rsid w:val="00D06BAD"/>
    <w:rsid w:val="00D0718E"/>
    <w:rsid w:val="00D074A1"/>
    <w:rsid w:val="00D101D6"/>
    <w:rsid w:val="00D1040C"/>
    <w:rsid w:val="00D10503"/>
    <w:rsid w:val="00D10D5E"/>
    <w:rsid w:val="00D10E25"/>
    <w:rsid w:val="00D1160E"/>
    <w:rsid w:val="00D13D5D"/>
    <w:rsid w:val="00D143AC"/>
    <w:rsid w:val="00D155F6"/>
    <w:rsid w:val="00D15B72"/>
    <w:rsid w:val="00D16444"/>
    <w:rsid w:val="00D165D6"/>
    <w:rsid w:val="00D16F2B"/>
    <w:rsid w:val="00D172D2"/>
    <w:rsid w:val="00D207B7"/>
    <w:rsid w:val="00D21002"/>
    <w:rsid w:val="00D21C28"/>
    <w:rsid w:val="00D22B06"/>
    <w:rsid w:val="00D22C6D"/>
    <w:rsid w:val="00D24150"/>
    <w:rsid w:val="00D260AF"/>
    <w:rsid w:val="00D26944"/>
    <w:rsid w:val="00D27079"/>
    <w:rsid w:val="00D33461"/>
    <w:rsid w:val="00D3530A"/>
    <w:rsid w:val="00D3551A"/>
    <w:rsid w:val="00D35DAE"/>
    <w:rsid w:val="00D366AC"/>
    <w:rsid w:val="00D36A15"/>
    <w:rsid w:val="00D36F05"/>
    <w:rsid w:val="00D36F69"/>
    <w:rsid w:val="00D41185"/>
    <w:rsid w:val="00D41899"/>
    <w:rsid w:val="00D41C03"/>
    <w:rsid w:val="00D41C86"/>
    <w:rsid w:val="00D42B71"/>
    <w:rsid w:val="00D42D17"/>
    <w:rsid w:val="00D42DAE"/>
    <w:rsid w:val="00D43EC6"/>
    <w:rsid w:val="00D459D8"/>
    <w:rsid w:val="00D46A39"/>
    <w:rsid w:val="00D47B24"/>
    <w:rsid w:val="00D5072C"/>
    <w:rsid w:val="00D51005"/>
    <w:rsid w:val="00D5228A"/>
    <w:rsid w:val="00D52798"/>
    <w:rsid w:val="00D53AF3"/>
    <w:rsid w:val="00D54453"/>
    <w:rsid w:val="00D544A6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3DF6"/>
    <w:rsid w:val="00D6403A"/>
    <w:rsid w:val="00D6498F"/>
    <w:rsid w:val="00D64A8C"/>
    <w:rsid w:val="00D64C21"/>
    <w:rsid w:val="00D65702"/>
    <w:rsid w:val="00D663D3"/>
    <w:rsid w:val="00D70052"/>
    <w:rsid w:val="00D70E7C"/>
    <w:rsid w:val="00D718B8"/>
    <w:rsid w:val="00D71E77"/>
    <w:rsid w:val="00D7268E"/>
    <w:rsid w:val="00D739AC"/>
    <w:rsid w:val="00D73ED3"/>
    <w:rsid w:val="00D7454D"/>
    <w:rsid w:val="00D74C78"/>
    <w:rsid w:val="00D74E0A"/>
    <w:rsid w:val="00D75454"/>
    <w:rsid w:val="00D77625"/>
    <w:rsid w:val="00D7770E"/>
    <w:rsid w:val="00D8057E"/>
    <w:rsid w:val="00D808C5"/>
    <w:rsid w:val="00D814B0"/>
    <w:rsid w:val="00D836EC"/>
    <w:rsid w:val="00D83C9F"/>
    <w:rsid w:val="00D848F9"/>
    <w:rsid w:val="00D857EC"/>
    <w:rsid w:val="00D859E8"/>
    <w:rsid w:val="00D85EBE"/>
    <w:rsid w:val="00D85F85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97FE3"/>
    <w:rsid w:val="00DA0DAC"/>
    <w:rsid w:val="00DA201B"/>
    <w:rsid w:val="00DA2559"/>
    <w:rsid w:val="00DA3001"/>
    <w:rsid w:val="00DA3C5B"/>
    <w:rsid w:val="00DA3F54"/>
    <w:rsid w:val="00DA459A"/>
    <w:rsid w:val="00DA4C8E"/>
    <w:rsid w:val="00DA5787"/>
    <w:rsid w:val="00DA6994"/>
    <w:rsid w:val="00DA7915"/>
    <w:rsid w:val="00DA7E4B"/>
    <w:rsid w:val="00DB0041"/>
    <w:rsid w:val="00DB01BB"/>
    <w:rsid w:val="00DB08B5"/>
    <w:rsid w:val="00DB16C3"/>
    <w:rsid w:val="00DB1FAA"/>
    <w:rsid w:val="00DB475F"/>
    <w:rsid w:val="00DB495C"/>
    <w:rsid w:val="00DB49F8"/>
    <w:rsid w:val="00DB54EC"/>
    <w:rsid w:val="00DB557B"/>
    <w:rsid w:val="00DB59D2"/>
    <w:rsid w:val="00DB60D7"/>
    <w:rsid w:val="00DB6BB1"/>
    <w:rsid w:val="00DB78EE"/>
    <w:rsid w:val="00DB7A17"/>
    <w:rsid w:val="00DC17E1"/>
    <w:rsid w:val="00DC1AFB"/>
    <w:rsid w:val="00DC1C76"/>
    <w:rsid w:val="00DC209A"/>
    <w:rsid w:val="00DC278F"/>
    <w:rsid w:val="00DC296C"/>
    <w:rsid w:val="00DC30D3"/>
    <w:rsid w:val="00DC42ED"/>
    <w:rsid w:val="00DC4BB2"/>
    <w:rsid w:val="00DC5074"/>
    <w:rsid w:val="00DC53DD"/>
    <w:rsid w:val="00DC5E5C"/>
    <w:rsid w:val="00DC6A45"/>
    <w:rsid w:val="00DD0105"/>
    <w:rsid w:val="00DD0AA3"/>
    <w:rsid w:val="00DD0DFD"/>
    <w:rsid w:val="00DD1778"/>
    <w:rsid w:val="00DD1A24"/>
    <w:rsid w:val="00DD255D"/>
    <w:rsid w:val="00DD2D13"/>
    <w:rsid w:val="00DD2DC8"/>
    <w:rsid w:val="00DD3201"/>
    <w:rsid w:val="00DD3238"/>
    <w:rsid w:val="00DD36A2"/>
    <w:rsid w:val="00DD45C3"/>
    <w:rsid w:val="00DD55ED"/>
    <w:rsid w:val="00DD5769"/>
    <w:rsid w:val="00DD5C98"/>
    <w:rsid w:val="00DD5F1A"/>
    <w:rsid w:val="00DD5F7E"/>
    <w:rsid w:val="00DD654A"/>
    <w:rsid w:val="00DD663A"/>
    <w:rsid w:val="00DD684C"/>
    <w:rsid w:val="00DD6B8A"/>
    <w:rsid w:val="00DD6BC2"/>
    <w:rsid w:val="00DD708C"/>
    <w:rsid w:val="00DE09B4"/>
    <w:rsid w:val="00DE13CB"/>
    <w:rsid w:val="00DE2E10"/>
    <w:rsid w:val="00DE2F9C"/>
    <w:rsid w:val="00DE38BF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2B52"/>
    <w:rsid w:val="00DF3AD5"/>
    <w:rsid w:val="00DF3C19"/>
    <w:rsid w:val="00DF4260"/>
    <w:rsid w:val="00DF4512"/>
    <w:rsid w:val="00DF5FA7"/>
    <w:rsid w:val="00DF6B80"/>
    <w:rsid w:val="00DF7395"/>
    <w:rsid w:val="00DF7B35"/>
    <w:rsid w:val="00E00D90"/>
    <w:rsid w:val="00E00F91"/>
    <w:rsid w:val="00E01C63"/>
    <w:rsid w:val="00E0375D"/>
    <w:rsid w:val="00E0389B"/>
    <w:rsid w:val="00E03991"/>
    <w:rsid w:val="00E03CED"/>
    <w:rsid w:val="00E058F2"/>
    <w:rsid w:val="00E05D20"/>
    <w:rsid w:val="00E05F1B"/>
    <w:rsid w:val="00E05F48"/>
    <w:rsid w:val="00E109E7"/>
    <w:rsid w:val="00E11057"/>
    <w:rsid w:val="00E113CA"/>
    <w:rsid w:val="00E122C4"/>
    <w:rsid w:val="00E13931"/>
    <w:rsid w:val="00E14C11"/>
    <w:rsid w:val="00E14C2D"/>
    <w:rsid w:val="00E16062"/>
    <w:rsid w:val="00E17004"/>
    <w:rsid w:val="00E170C9"/>
    <w:rsid w:val="00E17D06"/>
    <w:rsid w:val="00E20F98"/>
    <w:rsid w:val="00E21365"/>
    <w:rsid w:val="00E21A5B"/>
    <w:rsid w:val="00E229B8"/>
    <w:rsid w:val="00E22D20"/>
    <w:rsid w:val="00E23358"/>
    <w:rsid w:val="00E24B88"/>
    <w:rsid w:val="00E24E88"/>
    <w:rsid w:val="00E2575C"/>
    <w:rsid w:val="00E2599F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3B74"/>
    <w:rsid w:val="00E33E36"/>
    <w:rsid w:val="00E3403A"/>
    <w:rsid w:val="00E34C82"/>
    <w:rsid w:val="00E3510C"/>
    <w:rsid w:val="00E37847"/>
    <w:rsid w:val="00E40321"/>
    <w:rsid w:val="00E41E00"/>
    <w:rsid w:val="00E422A9"/>
    <w:rsid w:val="00E42DE3"/>
    <w:rsid w:val="00E432C4"/>
    <w:rsid w:val="00E43678"/>
    <w:rsid w:val="00E450EF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1CB5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603"/>
    <w:rsid w:val="00E61CBE"/>
    <w:rsid w:val="00E6220B"/>
    <w:rsid w:val="00E626E1"/>
    <w:rsid w:val="00E629AB"/>
    <w:rsid w:val="00E629C9"/>
    <w:rsid w:val="00E6331D"/>
    <w:rsid w:val="00E63B84"/>
    <w:rsid w:val="00E64389"/>
    <w:rsid w:val="00E66CA5"/>
    <w:rsid w:val="00E67979"/>
    <w:rsid w:val="00E70218"/>
    <w:rsid w:val="00E70840"/>
    <w:rsid w:val="00E70C4A"/>
    <w:rsid w:val="00E719CA"/>
    <w:rsid w:val="00E71E5A"/>
    <w:rsid w:val="00E723F6"/>
    <w:rsid w:val="00E72EB2"/>
    <w:rsid w:val="00E74FFA"/>
    <w:rsid w:val="00E7504B"/>
    <w:rsid w:val="00E7513A"/>
    <w:rsid w:val="00E75CBA"/>
    <w:rsid w:val="00E75FEB"/>
    <w:rsid w:val="00E76303"/>
    <w:rsid w:val="00E770E5"/>
    <w:rsid w:val="00E776DE"/>
    <w:rsid w:val="00E809C1"/>
    <w:rsid w:val="00E80C5C"/>
    <w:rsid w:val="00E821B8"/>
    <w:rsid w:val="00E8254B"/>
    <w:rsid w:val="00E82925"/>
    <w:rsid w:val="00E84709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8C8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400"/>
    <w:rsid w:val="00E93E4C"/>
    <w:rsid w:val="00E93F62"/>
    <w:rsid w:val="00E94224"/>
    <w:rsid w:val="00E9798E"/>
    <w:rsid w:val="00EA018D"/>
    <w:rsid w:val="00EA0280"/>
    <w:rsid w:val="00EA13D9"/>
    <w:rsid w:val="00EA1514"/>
    <w:rsid w:val="00EA2EF1"/>
    <w:rsid w:val="00EA3247"/>
    <w:rsid w:val="00EA377C"/>
    <w:rsid w:val="00EA3937"/>
    <w:rsid w:val="00EA3BC6"/>
    <w:rsid w:val="00EA4790"/>
    <w:rsid w:val="00EA5D5B"/>
    <w:rsid w:val="00EA60AF"/>
    <w:rsid w:val="00EA7154"/>
    <w:rsid w:val="00EA717B"/>
    <w:rsid w:val="00EA760A"/>
    <w:rsid w:val="00EA792F"/>
    <w:rsid w:val="00EB04F6"/>
    <w:rsid w:val="00EB0573"/>
    <w:rsid w:val="00EB0D20"/>
    <w:rsid w:val="00EB1511"/>
    <w:rsid w:val="00EB1F71"/>
    <w:rsid w:val="00EB270D"/>
    <w:rsid w:val="00EB3719"/>
    <w:rsid w:val="00EB4180"/>
    <w:rsid w:val="00EB531A"/>
    <w:rsid w:val="00EB70BB"/>
    <w:rsid w:val="00EB72FF"/>
    <w:rsid w:val="00EC0B15"/>
    <w:rsid w:val="00EC0F0F"/>
    <w:rsid w:val="00EC2F39"/>
    <w:rsid w:val="00EC2FC1"/>
    <w:rsid w:val="00EC336E"/>
    <w:rsid w:val="00EC41B8"/>
    <w:rsid w:val="00EC5363"/>
    <w:rsid w:val="00EC5448"/>
    <w:rsid w:val="00EC544C"/>
    <w:rsid w:val="00EC5918"/>
    <w:rsid w:val="00EC5CF1"/>
    <w:rsid w:val="00EC5E0D"/>
    <w:rsid w:val="00EC626D"/>
    <w:rsid w:val="00EC6544"/>
    <w:rsid w:val="00EC6E30"/>
    <w:rsid w:val="00EC72E1"/>
    <w:rsid w:val="00EC77A6"/>
    <w:rsid w:val="00EC7A4A"/>
    <w:rsid w:val="00ED0EBA"/>
    <w:rsid w:val="00ED11AA"/>
    <w:rsid w:val="00ED1275"/>
    <w:rsid w:val="00ED15A6"/>
    <w:rsid w:val="00ED169D"/>
    <w:rsid w:val="00ED20F1"/>
    <w:rsid w:val="00ED3107"/>
    <w:rsid w:val="00ED3D63"/>
    <w:rsid w:val="00ED4F6E"/>
    <w:rsid w:val="00ED6802"/>
    <w:rsid w:val="00EE0639"/>
    <w:rsid w:val="00EE13DD"/>
    <w:rsid w:val="00EE27F1"/>
    <w:rsid w:val="00EE2F6D"/>
    <w:rsid w:val="00EE5702"/>
    <w:rsid w:val="00EE5A39"/>
    <w:rsid w:val="00EE5FB5"/>
    <w:rsid w:val="00EE5FF4"/>
    <w:rsid w:val="00EE6411"/>
    <w:rsid w:val="00EE6625"/>
    <w:rsid w:val="00EE7E06"/>
    <w:rsid w:val="00EE7E76"/>
    <w:rsid w:val="00EF11E7"/>
    <w:rsid w:val="00EF1B5C"/>
    <w:rsid w:val="00EF20D8"/>
    <w:rsid w:val="00EF369B"/>
    <w:rsid w:val="00EF3720"/>
    <w:rsid w:val="00EF3FE2"/>
    <w:rsid w:val="00EF44BF"/>
    <w:rsid w:val="00EF4525"/>
    <w:rsid w:val="00EF685F"/>
    <w:rsid w:val="00EF68DF"/>
    <w:rsid w:val="00EF6A96"/>
    <w:rsid w:val="00EF7599"/>
    <w:rsid w:val="00EF78EE"/>
    <w:rsid w:val="00F01680"/>
    <w:rsid w:val="00F01D9B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42B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8EF"/>
    <w:rsid w:val="00F15F1C"/>
    <w:rsid w:val="00F1612F"/>
    <w:rsid w:val="00F162CE"/>
    <w:rsid w:val="00F17B76"/>
    <w:rsid w:val="00F20741"/>
    <w:rsid w:val="00F20A46"/>
    <w:rsid w:val="00F20E66"/>
    <w:rsid w:val="00F21A01"/>
    <w:rsid w:val="00F228A7"/>
    <w:rsid w:val="00F2388D"/>
    <w:rsid w:val="00F23BDA"/>
    <w:rsid w:val="00F251CB"/>
    <w:rsid w:val="00F25233"/>
    <w:rsid w:val="00F26463"/>
    <w:rsid w:val="00F301A3"/>
    <w:rsid w:val="00F3044D"/>
    <w:rsid w:val="00F30EE3"/>
    <w:rsid w:val="00F30FD1"/>
    <w:rsid w:val="00F32343"/>
    <w:rsid w:val="00F32950"/>
    <w:rsid w:val="00F32E96"/>
    <w:rsid w:val="00F33ED6"/>
    <w:rsid w:val="00F34E9F"/>
    <w:rsid w:val="00F3793B"/>
    <w:rsid w:val="00F4061B"/>
    <w:rsid w:val="00F40A70"/>
    <w:rsid w:val="00F42F21"/>
    <w:rsid w:val="00F444F1"/>
    <w:rsid w:val="00F45790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2C8F"/>
    <w:rsid w:val="00F5309E"/>
    <w:rsid w:val="00F53E10"/>
    <w:rsid w:val="00F546B2"/>
    <w:rsid w:val="00F54ACB"/>
    <w:rsid w:val="00F54DE8"/>
    <w:rsid w:val="00F55DD4"/>
    <w:rsid w:val="00F566B7"/>
    <w:rsid w:val="00F5796B"/>
    <w:rsid w:val="00F57EF5"/>
    <w:rsid w:val="00F60516"/>
    <w:rsid w:val="00F61C35"/>
    <w:rsid w:val="00F61FF6"/>
    <w:rsid w:val="00F623AF"/>
    <w:rsid w:val="00F63F49"/>
    <w:rsid w:val="00F64DD7"/>
    <w:rsid w:val="00F65B37"/>
    <w:rsid w:val="00F661B6"/>
    <w:rsid w:val="00F710B3"/>
    <w:rsid w:val="00F7248D"/>
    <w:rsid w:val="00F734B4"/>
    <w:rsid w:val="00F73D6F"/>
    <w:rsid w:val="00F74391"/>
    <w:rsid w:val="00F74863"/>
    <w:rsid w:val="00F74A49"/>
    <w:rsid w:val="00F75C3A"/>
    <w:rsid w:val="00F75E4B"/>
    <w:rsid w:val="00F76C46"/>
    <w:rsid w:val="00F80600"/>
    <w:rsid w:val="00F808C8"/>
    <w:rsid w:val="00F809DB"/>
    <w:rsid w:val="00F81722"/>
    <w:rsid w:val="00F82968"/>
    <w:rsid w:val="00F83031"/>
    <w:rsid w:val="00F83E8E"/>
    <w:rsid w:val="00F84867"/>
    <w:rsid w:val="00F84A0C"/>
    <w:rsid w:val="00F84DA2"/>
    <w:rsid w:val="00F84EAC"/>
    <w:rsid w:val="00F8549B"/>
    <w:rsid w:val="00F85F0E"/>
    <w:rsid w:val="00F86A4D"/>
    <w:rsid w:val="00F90764"/>
    <w:rsid w:val="00F9088D"/>
    <w:rsid w:val="00F90F42"/>
    <w:rsid w:val="00F91713"/>
    <w:rsid w:val="00F92220"/>
    <w:rsid w:val="00F925E3"/>
    <w:rsid w:val="00F9393C"/>
    <w:rsid w:val="00F9433E"/>
    <w:rsid w:val="00F9491A"/>
    <w:rsid w:val="00F955D0"/>
    <w:rsid w:val="00F97455"/>
    <w:rsid w:val="00F97A0C"/>
    <w:rsid w:val="00FA022F"/>
    <w:rsid w:val="00FA0499"/>
    <w:rsid w:val="00FA0520"/>
    <w:rsid w:val="00FA09E1"/>
    <w:rsid w:val="00FA0C7F"/>
    <w:rsid w:val="00FA10A3"/>
    <w:rsid w:val="00FA1857"/>
    <w:rsid w:val="00FA1FD2"/>
    <w:rsid w:val="00FA3F35"/>
    <w:rsid w:val="00FA43BD"/>
    <w:rsid w:val="00FA4D1F"/>
    <w:rsid w:val="00FA4F3F"/>
    <w:rsid w:val="00FA4F7C"/>
    <w:rsid w:val="00FA66C9"/>
    <w:rsid w:val="00FA7083"/>
    <w:rsid w:val="00FA747E"/>
    <w:rsid w:val="00FA7ACF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0274"/>
    <w:rsid w:val="00FD2175"/>
    <w:rsid w:val="00FD2453"/>
    <w:rsid w:val="00FD24AE"/>
    <w:rsid w:val="00FD29FF"/>
    <w:rsid w:val="00FD2F2E"/>
    <w:rsid w:val="00FD3B78"/>
    <w:rsid w:val="00FD43B8"/>
    <w:rsid w:val="00FD50F3"/>
    <w:rsid w:val="00FD535A"/>
    <w:rsid w:val="00FD7291"/>
    <w:rsid w:val="00FD75D6"/>
    <w:rsid w:val="00FD7BEA"/>
    <w:rsid w:val="00FE00B2"/>
    <w:rsid w:val="00FE0A57"/>
    <w:rsid w:val="00FE158D"/>
    <w:rsid w:val="00FE1C79"/>
    <w:rsid w:val="00FE342B"/>
    <w:rsid w:val="00FE3B1A"/>
    <w:rsid w:val="00FE41BF"/>
    <w:rsid w:val="00FE431B"/>
    <w:rsid w:val="00FE479D"/>
    <w:rsid w:val="00FE47C2"/>
    <w:rsid w:val="00FE4F80"/>
    <w:rsid w:val="00FE7389"/>
    <w:rsid w:val="00FEC3E2"/>
    <w:rsid w:val="00FF07AB"/>
    <w:rsid w:val="00FF0C85"/>
    <w:rsid w:val="00FF1D93"/>
    <w:rsid w:val="00FF2B67"/>
    <w:rsid w:val="00FF32A7"/>
    <w:rsid w:val="00FF37FA"/>
    <w:rsid w:val="00FF3E63"/>
    <w:rsid w:val="00FF5658"/>
    <w:rsid w:val="00FF56F2"/>
    <w:rsid w:val="00FF7F32"/>
    <w:rsid w:val="059CA94B"/>
    <w:rsid w:val="068DC6BB"/>
    <w:rsid w:val="0BC0601F"/>
    <w:rsid w:val="12165FD4"/>
    <w:rsid w:val="1D821F54"/>
    <w:rsid w:val="26EE0A02"/>
    <w:rsid w:val="2D9330DD"/>
    <w:rsid w:val="3BF867D1"/>
    <w:rsid w:val="404DAEF9"/>
    <w:rsid w:val="40EAF2D2"/>
    <w:rsid w:val="4220DA62"/>
    <w:rsid w:val="43BF9C23"/>
    <w:rsid w:val="48B1451C"/>
    <w:rsid w:val="48D61842"/>
    <w:rsid w:val="48E25F49"/>
    <w:rsid w:val="51012D46"/>
    <w:rsid w:val="538F92DF"/>
    <w:rsid w:val="545363BA"/>
    <w:rsid w:val="5D24160C"/>
    <w:rsid w:val="7165905C"/>
    <w:rsid w:val="73B39594"/>
    <w:rsid w:val="74919546"/>
    <w:rsid w:val="75EAA708"/>
    <w:rsid w:val="7707D2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2659482"/>
  <w15:docId w15:val="{9B19F58E-7514-462F-9361-0DFE9FC360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Heading1">
    <w:name w:val="heading 1"/>
    <w:basedOn w:val="Normal"/>
    <w:next w:val="Normal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Heading2">
    <w:name w:val="heading 2"/>
    <w:basedOn w:val="Normal"/>
    <w:next w:val="Normal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Heading3">
    <w:name w:val="heading 3"/>
    <w:basedOn w:val="Normal"/>
    <w:next w:val="Normal"/>
    <w:link w:val="Heading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Heading4">
    <w:name w:val="heading 4"/>
    <w:basedOn w:val="Normal"/>
    <w:next w:val="Normal"/>
    <w:link w:val="Heading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Heading5">
    <w:name w:val="heading 5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Heading6">
    <w:name w:val="heading 6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Heading7">
    <w:name w:val="heading 7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Heading8">
    <w:name w:val="heading 8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Heading9">
    <w:name w:val="heading 9"/>
    <w:basedOn w:val="Normal"/>
    <w:next w:val="Normal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25429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semiHidden/>
    <w:rsid w:val="00925429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DocumentMap">
    <w:name w:val="Document Map"/>
    <w:basedOn w:val="Normal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NoList"/>
    <w:rsid w:val="00C846DE"/>
    <w:pPr>
      <w:numPr>
        <w:numId w:val="2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01659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1659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16591"/>
    <w:rPr>
      <w:rFonts w:ascii="Arial" w:hAnsi="Arial"/>
      <w:color w:val="00000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1659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sion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link">
    <w:name w:val="Hyperlink"/>
    <w:basedOn w:val="DefaultParagraphFont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HeaderChar">
    <w:name w:val="Header Char"/>
    <w:basedOn w:val="DefaultParagraphFont"/>
    <w:link w:val="Header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ListParagraph">
    <w:name w:val="List Paragraph"/>
    <w:basedOn w:val="Normal"/>
    <w:uiPriority w:val="34"/>
    <w:qFormat/>
    <w:rsid w:val="00034099"/>
    <w:pPr>
      <w:ind w:left="720"/>
      <w:contextualSpacing/>
    </w:pPr>
    <w:rPr>
      <w:lang w:val="en-GB"/>
    </w:rPr>
  </w:style>
  <w:style w:type="character" w:styleId="Emphasis">
    <w:name w:val="Emphasis"/>
    <w:basedOn w:val="DefaultParagraphFont"/>
    <w:uiPriority w:val="20"/>
    <w:qFormat/>
    <w:rsid w:val="00034099"/>
    <w:rPr>
      <w:i/>
      <w:iCs/>
    </w:rPr>
  </w:style>
  <w:style w:type="paragraph" w:customStyle="1" w:styleId="bodytext">
    <w:name w:val="bodytext"/>
    <w:basedOn w:val="Normal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Normal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BodyText2">
    <w:name w:val="Body Text 2"/>
    <w:next w:val="Einleitung"/>
    <w:link w:val="BodyText2Char"/>
    <w:uiPriority w:val="99"/>
    <w:semiHidden/>
    <w:unhideWhenUsed/>
    <w:rsid w:val="00B108DC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al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Heading3Char">
    <w:name w:val="Heading 3 Char"/>
    <w:basedOn w:val="DefaultParagraphFont"/>
    <w:link w:val="Heading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Strong">
    <w:name w:val="Strong"/>
    <w:basedOn w:val="DefaultParagraphFont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al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Heading4Char">
    <w:name w:val="Heading 4 Char"/>
    <w:basedOn w:val="DefaultParagraphFont"/>
    <w:link w:val="Heading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DefaultParagraphFont"/>
    <w:rsid w:val="00E809C1"/>
  </w:style>
  <w:style w:type="character" w:customStyle="1" w:styleId="mandatory">
    <w:name w:val="mandatory"/>
    <w:basedOn w:val="DefaultParagraphFont"/>
    <w:rsid w:val="006E6CC3"/>
  </w:style>
  <w:style w:type="character" w:styleId="UnresolvedMention">
    <w:name w:val="Unresolved Mention"/>
    <w:basedOn w:val="DefaultParagraphFont"/>
    <w:uiPriority w:val="99"/>
    <w:semiHidden/>
    <w:unhideWhenUsed/>
    <w:rsid w:val="00C9248A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482DB2"/>
    <w:rPr>
      <w:color w:val="2B579A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0543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125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11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13743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244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7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96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6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251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4829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86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55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08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56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011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95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6867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12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273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08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55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633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40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33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0801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281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62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59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16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30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145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951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0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30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441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34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41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864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9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07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23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73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685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735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23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92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202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61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29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9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75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58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42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2077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90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3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9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23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9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23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709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301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176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4576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16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67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5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28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3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2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716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612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83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785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86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83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1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97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9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05091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92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05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10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8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9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95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99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8156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37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8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56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0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910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14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44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00849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44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5164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21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46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7F798E3838D2847A29F936FC1426931" ma:contentTypeVersion="15" ma:contentTypeDescription="Ein neues Dokument erstellen." ma:contentTypeScope="" ma:versionID="ddc7c9dfeb0c348e696433fbb8d9c0bd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7b440a4ff20c5569a8e9f92309194bc7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003B0C1-A91D-48F5-BD53-AEF19AC63A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CB2FB9-9E12-4166-A610-BF554C5F2EF8}">
  <ds:schemaRefs>
    <ds:schemaRef ds:uri="http://schemas.microsoft.com/office/2006/metadata/properties"/>
    <ds:schemaRef ds:uri="http://schemas.microsoft.com/office/infopath/2007/PartnerControls"/>
    <ds:schemaRef ds:uri="b2d3bcae-2891-44a3-9967-a78945f1b365"/>
    <ds:schemaRef ds:uri="55de36bc-e04d-4906-abb0-a930f1b70f7a"/>
  </ds:schemaRefs>
</ds:datastoreItem>
</file>

<file path=customXml/itemProps4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616</Words>
  <Characters>3515</Characters>
  <Application>Microsoft Office Word</Application>
  <DocSecurity>0</DocSecurity>
  <Lines>29</Lines>
  <Paragraphs>8</Paragraphs>
  <ScaleCrop>false</ScaleCrop>
  <Company>Umdasch Group</Company>
  <LinksUpToDate>false</LinksUpToDate>
  <CharactersWithSpaces>4123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Lang Sandra</dc:creator>
  <cp:keywords/>
  <cp:lastModifiedBy>Combs Claire</cp:lastModifiedBy>
  <cp:revision>27</cp:revision>
  <cp:lastPrinted>2024-10-18T13:13:00Z</cp:lastPrinted>
  <dcterms:created xsi:type="dcterms:W3CDTF">2025-06-23T17:59:00Z</dcterms:created>
  <dcterms:modified xsi:type="dcterms:W3CDTF">2025-07-07T20:53:00Z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MSIP_Label_0ac288b0-8409-42ff-9c0f-c8b95e149093_Enabled">
    <vt:lpwstr>true</vt:lpwstr>
  </property>
  <property fmtid="{D5CDD505-2E9C-101B-9397-08002B2CF9AE}" pid="5" name="MSIP_Label_0ac288b0-8409-42ff-9c0f-c8b95e149093_SetDate">
    <vt:lpwstr>2024-09-23T16:37:30Z</vt:lpwstr>
  </property>
  <property fmtid="{D5CDD505-2E9C-101B-9397-08002B2CF9AE}" pid="6" name="MSIP_Label_0ac288b0-8409-42ff-9c0f-c8b95e149093_Method">
    <vt:lpwstr>Standard</vt:lpwstr>
  </property>
  <property fmtid="{D5CDD505-2E9C-101B-9397-08002B2CF9AE}" pid="7" name="MSIP_Label_0ac288b0-8409-42ff-9c0f-c8b95e149093_Name">
    <vt:lpwstr>Restricted</vt:lpwstr>
  </property>
  <property fmtid="{D5CDD505-2E9C-101B-9397-08002B2CF9AE}" pid="8" name="MSIP_Label_0ac288b0-8409-42ff-9c0f-c8b95e149093_SiteId">
    <vt:lpwstr>83998d4c-9ad6-4c9f-ad6c-de83f284ab6f</vt:lpwstr>
  </property>
  <property fmtid="{D5CDD505-2E9C-101B-9397-08002B2CF9AE}" pid="9" name="MSIP_Label_0ac288b0-8409-42ff-9c0f-c8b95e149093_ActionId">
    <vt:lpwstr>b98abde2-302f-47b6-8b0c-c2664fc55c96</vt:lpwstr>
  </property>
  <property fmtid="{D5CDD505-2E9C-101B-9397-08002B2CF9AE}" pid="10" name="MSIP_Label_0ac288b0-8409-42ff-9c0f-c8b95e149093_ContentBits">
    <vt:lpwstr>2</vt:lpwstr>
  </property>
</Properties>
</file>